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6FEEB" w14:textId="5D409CCD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«Утвержден»</w:t>
      </w:r>
    </w:p>
    <w:p w14:paraId="12CC4D87" w14:textId="116A9069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Годовым общим собранием членов</w:t>
      </w:r>
    </w:p>
    <w:p w14:paraId="76B0765A" w14:textId="77777777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 xml:space="preserve">МА СКПК «Единство» </w:t>
      </w:r>
    </w:p>
    <w:p w14:paraId="4032C59D" w14:textId="50A20283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(Протокол № 1-202</w:t>
      </w:r>
      <w:r w:rsidR="00AC369A">
        <w:rPr>
          <w:rFonts w:ascii="Times New Roman" w:hAnsi="Times New Roman" w:cs="Times New Roman"/>
          <w:b/>
          <w:sz w:val="18"/>
          <w:szCs w:val="18"/>
        </w:rPr>
        <w:t>4</w:t>
      </w:r>
      <w:r w:rsidRPr="00B41705">
        <w:rPr>
          <w:rFonts w:ascii="Times New Roman" w:hAnsi="Times New Roman" w:cs="Times New Roman"/>
          <w:b/>
          <w:sz w:val="18"/>
          <w:szCs w:val="18"/>
        </w:rPr>
        <w:t xml:space="preserve"> от </w:t>
      </w:r>
      <w:r w:rsidR="004E6608">
        <w:rPr>
          <w:rFonts w:ascii="Times New Roman" w:hAnsi="Times New Roman" w:cs="Times New Roman"/>
          <w:b/>
          <w:sz w:val="18"/>
          <w:szCs w:val="18"/>
        </w:rPr>
        <w:t>28</w:t>
      </w:r>
      <w:r w:rsidRPr="00B41705">
        <w:rPr>
          <w:rFonts w:ascii="Times New Roman" w:hAnsi="Times New Roman" w:cs="Times New Roman"/>
          <w:b/>
          <w:sz w:val="18"/>
          <w:szCs w:val="18"/>
        </w:rPr>
        <w:t>.0</w:t>
      </w:r>
      <w:r w:rsidR="004E6608">
        <w:rPr>
          <w:rFonts w:ascii="Times New Roman" w:hAnsi="Times New Roman" w:cs="Times New Roman"/>
          <w:b/>
          <w:sz w:val="18"/>
          <w:szCs w:val="18"/>
        </w:rPr>
        <w:t>5</w:t>
      </w:r>
      <w:r w:rsidRPr="00B41705">
        <w:rPr>
          <w:rFonts w:ascii="Times New Roman" w:hAnsi="Times New Roman" w:cs="Times New Roman"/>
          <w:b/>
          <w:sz w:val="18"/>
          <w:szCs w:val="18"/>
        </w:rPr>
        <w:t>.202</w:t>
      </w:r>
      <w:r w:rsidR="00AC369A">
        <w:rPr>
          <w:rFonts w:ascii="Times New Roman" w:hAnsi="Times New Roman" w:cs="Times New Roman"/>
          <w:b/>
          <w:sz w:val="18"/>
          <w:szCs w:val="18"/>
        </w:rPr>
        <w:t>4</w:t>
      </w:r>
      <w:r w:rsidRPr="00B41705">
        <w:rPr>
          <w:rFonts w:ascii="Times New Roman" w:hAnsi="Times New Roman" w:cs="Times New Roman"/>
          <w:b/>
          <w:sz w:val="18"/>
          <w:szCs w:val="18"/>
        </w:rPr>
        <w:t xml:space="preserve"> г.)</w:t>
      </w:r>
    </w:p>
    <w:p w14:paraId="23A5BFEF" w14:textId="328C8355" w:rsidR="00064C93" w:rsidRPr="006D412B" w:rsidRDefault="005556F2" w:rsidP="004A6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>Отчет директора СРО МА СКПК «Единство» за 20</w:t>
      </w:r>
      <w:r w:rsidR="002231DB" w:rsidRPr="006D412B">
        <w:rPr>
          <w:rFonts w:ascii="Times New Roman" w:hAnsi="Times New Roman" w:cs="Times New Roman"/>
          <w:b/>
          <w:sz w:val="28"/>
          <w:szCs w:val="28"/>
        </w:rPr>
        <w:t>2</w:t>
      </w:r>
      <w:r w:rsidR="00AC369A">
        <w:rPr>
          <w:rFonts w:ascii="Times New Roman" w:hAnsi="Times New Roman" w:cs="Times New Roman"/>
          <w:b/>
          <w:sz w:val="28"/>
          <w:szCs w:val="28"/>
        </w:rPr>
        <w:t>3</w:t>
      </w:r>
      <w:r w:rsidRPr="006D412B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52D4A5F2" w14:textId="596A3158" w:rsidR="00741C9A" w:rsidRPr="00741C9A" w:rsidRDefault="00743123" w:rsidP="002418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 xml:space="preserve">Количество членов МА СКПК «Единство» 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на начало отчетного </w:t>
      </w:r>
      <w:r w:rsidR="00663E2A">
        <w:rPr>
          <w:rFonts w:ascii="Times New Roman" w:hAnsi="Times New Roman" w:cs="Times New Roman"/>
          <w:bCs/>
          <w:sz w:val="28"/>
          <w:szCs w:val="28"/>
        </w:rPr>
        <w:t>202</w:t>
      </w:r>
      <w:r w:rsidR="00FF45CE">
        <w:rPr>
          <w:rFonts w:ascii="Times New Roman" w:hAnsi="Times New Roman" w:cs="Times New Roman"/>
          <w:bCs/>
          <w:sz w:val="28"/>
          <w:szCs w:val="28"/>
        </w:rPr>
        <w:t>3</w:t>
      </w:r>
      <w:r w:rsidR="00663E2A">
        <w:rPr>
          <w:rFonts w:ascii="Times New Roman" w:hAnsi="Times New Roman" w:cs="Times New Roman"/>
          <w:bCs/>
          <w:sz w:val="28"/>
          <w:szCs w:val="28"/>
        </w:rPr>
        <w:t xml:space="preserve"> г. было 2</w:t>
      </w:r>
      <w:r w:rsidR="00FF45CE">
        <w:rPr>
          <w:rFonts w:ascii="Times New Roman" w:hAnsi="Times New Roman" w:cs="Times New Roman"/>
          <w:bCs/>
          <w:sz w:val="28"/>
          <w:szCs w:val="28"/>
        </w:rPr>
        <w:t>7</w:t>
      </w:r>
      <w:r w:rsidR="00741C9A">
        <w:rPr>
          <w:rFonts w:ascii="Times New Roman" w:hAnsi="Times New Roman" w:cs="Times New Roman"/>
          <w:bCs/>
          <w:sz w:val="28"/>
          <w:szCs w:val="28"/>
        </w:rPr>
        <w:t>7</w:t>
      </w:r>
      <w:r w:rsidR="00663E2A">
        <w:rPr>
          <w:rFonts w:ascii="Times New Roman" w:hAnsi="Times New Roman" w:cs="Times New Roman"/>
          <w:bCs/>
          <w:sz w:val="28"/>
          <w:szCs w:val="28"/>
        </w:rPr>
        <w:t xml:space="preserve"> (на начало 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2020 г. </w:t>
      </w:r>
      <w:r w:rsidR="00663E2A">
        <w:rPr>
          <w:rFonts w:ascii="Times New Roman" w:hAnsi="Times New Roman" w:cs="Times New Roman"/>
          <w:bCs/>
          <w:sz w:val="28"/>
          <w:szCs w:val="28"/>
        </w:rPr>
        <w:t>–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 307</w:t>
      </w:r>
      <w:r w:rsidR="00023D48">
        <w:rPr>
          <w:rFonts w:ascii="Times New Roman" w:hAnsi="Times New Roman" w:cs="Times New Roman"/>
          <w:bCs/>
          <w:sz w:val="28"/>
          <w:szCs w:val="28"/>
        </w:rPr>
        <w:t xml:space="preserve">, начало 2021 г. </w:t>
      </w:r>
      <w:r w:rsidR="00FF45CE">
        <w:rPr>
          <w:rFonts w:ascii="Times New Roman" w:hAnsi="Times New Roman" w:cs="Times New Roman"/>
          <w:bCs/>
          <w:sz w:val="28"/>
          <w:szCs w:val="28"/>
        </w:rPr>
        <w:t>–</w:t>
      </w:r>
      <w:r w:rsidR="00023D48">
        <w:rPr>
          <w:rFonts w:ascii="Times New Roman" w:hAnsi="Times New Roman" w:cs="Times New Roman"/>
          <w:bCs/>
          <w:sz w:val="28"/>
          <w:szCs w:val="28"/>
        </w:rPr>
        <w:t xml:space="preserve"> 297</w:t>
      </w:r>
      <w:r w:rsidR="00FF45CE">
        <w:rPr>
          <w:rFonts w:ascii="Times New Roman" w:hAnsi="Times New Roman" w:cs="Times New Roman"/>
          <w:bCs/>
          <w:sz w:val="28"/>
          <w:szCs w:val="28"/>
        </w:rPr>
        <w:t>, начало 2022 г. - 294</w:t>
      </w:r>
      <w:r w:rsidR="00663E2A">
        <w:rPr>
          <w:rFonts w:ascii="Times New Roman" w:hAnsi="Times New Roman" w:cs="Times New Roman"/>
          <w:bCs/>
          <w:sz w:val="28"/>
          <w:szCs w:val="28"/>
        </w:rPr>
        <w:t>)</w:t>
      </w:r>
      <w:r w:rsidRPr="006D412B">
        <w:rPr>
          <w:rFonts w:ascii="Times New Roman" w:hAnsi="Times New Roman" w:cs="Times New Roman"/>
          <w:bCs/>
          <w:sz w:val="28"/>
          <w:szCs w:val="28"/>
        </w:rPr>
        <w:t>, к концу года – 2</w:t>
      </w:r>
      <w:r w:rsidR="00FF45CE">
        <w:rPr>
          <w:rFonts w:ascii="Times New Roman" w:hAnsi="Times New Roman" w:cs="Times New Roman"/>
          <w:bCs/>
          <w:sz w:val="28"/>
          <w:szCs w:val="28"/>
        </w:rPr>
        <w:t>5</w:t>
      </w:r>
      <w:r w:rsidR="00F57AC9">
        <w:rPr>
          <w:rFonts w:ascii="Times New Roman" w:hAnsi="Times New Roman" w:cs="Times New Roman"/>
          <w:bCs/>
          <w:sz w:val="28"/>
          <w:szCs w:val="28"/>
        </w:rPr>
        <w:t>7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6694A51D" w14:textId="7B3DAD63" w:rsidR="00741C9A" w:rsidRPr="00741C9A" w:rsidRDefault="00741C9A" w:rsidP="00741C9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C9A">
        <w:rPr>
          <w:rFonts w:ascii="Times New Roman" w:hAnsi="Times New Roman" w:cs="Times New Roman"/>
          <w:bCs/>
          <w:sz w:val="28"/>
          <w:szCs w:val="28"/>
        </w:rPr>
        <w:t>Т.е. динамика сокращений числа членов СРО за 2020-2023 гг. выглядит следующим образом:</w:t>
      </w:r>
    </w:p>
    <w:p w14:paraId="71D27C21" w14:textId="3964CAAB" w:rsidR="00741C9A" w:rsidRDefault="00741C9A" w:rsidP="00741C9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- 3,3 %</w:t>
      </w:r>
      <w:r w:rsidR="00C339FB">
        <w:rPr>
          <w:rFonts w:ascii="Times New Roman" w:hAnsi="Times New Roman" w:cs="Times New Roman"/>
          <w:bCs/>
          <w:sz w:val="28"/>
          <w:szCs w:val="28"/>
        </w:rPr>
        <w:t xml:space="preserve"> за 2020 г.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1CD00987" w14:textId="3CAFF6F9" w:rsidR="00741C9A" w:rsidRDefault="00741C9A" w:rsidP="00741C9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- 1,12%</w:t>
      </w:r>
      <w:r w:rsidR="00C339FB">
        <w:rPr>
          <w:rFonts w:ascii="Times New Roman" w:hAnsi="Times New Roman" w:cs="Times New Roman"/>
          <w:bCs/>
          <w:sz w:val="28"/>
          <w:szCs w:val="28"/>
        </w:rPr>
        <w:t xml:space="preserve"> за 2021 г.;</w:t>
      </w:r>
    </w:p>
    <w:p w14:paraId="7375C4FD" w14:textId="663DB4BC" w:rsidR="00741C9A" w:rsidRDefault="00741C9A" w:rsidP="00741C9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5,8 %</w:t>
      </w:r>
      <w:r w:rsidR="00C339FB">
        <w:rPr>
          <w:rFonts w:ascii="Times New Roman" w:hAnsi="Times New Roman" w:cs="Times New Roman"/>
          <w:bCs/>
          <w:sz w:val="28"/>
          <w:szCs w:val="28"/>
        </w:rPr>
        <w:t xml:space="preserve"> за 2022 г.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585286DD" w14:textId="45142481" w:rsidR="00741C9A" w:rsidRPr="00741C9A" w:rsidRDefault="00741C9A" w:rsidP="00741C9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339FB">
        <w:rPr>
          <w:rFonts w:ascii="Times New Roman" w:hAnsi="Times New Roman" w:cs="Times New Roman"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Cs/>
          <w:sz w:val="28"/>
          <w:szCs w:val="28"/>
        </w:rPr>
        <w:t>7,2 %</w:t>
      </w:r>
      <w:r w:rsidR="00C339FB">
        <w:rPr>
          <w:rFonts w:ascii="Times New Roman" w:hAnsi="Times New Roman" w:cs="Times New Roman"/>
          <w:bCs/>
          <w:sz w:val="28"/>
          <w:szCs w:val="28"/>
        </w:rPr>
        <w:t xml:space="preserve"> за 2023</w:t>
      </w:r>
      <w:r>
        <w:rPr>
          <w:rFonts w:ascii="Times New Roman" w:hAnsi="Times New Roman" w:cs="Times New Roman"/>
          <w:bCs/>
          <w:sz w:val="28"/>
          <w:szCs w:val="28"/>
        </w:rPr>
        <w:t xml:space="preserve">. Налицо, к сожалению, повышательная динамика снижения числа членов СРО в связи с уходом с рынка слабых кооперативов, в которых не было кооперативного духа и принципа, инициативы, отсутствовала поддержка со стороны органов власти и управления. СРО была бессильна предотвратить ликвидацию таких кооперативов. </w:t>
      </w:r>
    </w:p>
    <w:p w14:paraId="5F24A8F6" w14:textId="0B5F405F" w:rsidR="00743123" w:rsidRPr="00853A79" w:rsidRDefault="00743123" w:rsidP="00741C9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Cs/>
          <w:sz w:val="28"/>
          <w:szCs w:val="28"/>
        </w:rPr>
        <w:t>Исключен</w:t>
      </w:r>
      <w:r w:rsidR="00023D48">
        <w:rPr>
          <w:rFonts w:ascii="Times New Roman" w:hAnsi="Times New Roman" w:cs="Times New Roman"/>
          <w:bCs/>
          <w:sz w:val="28"/>
          <w:szCs w:val="28"/>
        </w:rPr>
        <w:t xml:space="preserve"> из членов СРО по инициативе СРО </w:t>
      </w:r>
      <w:r w:rsidR="00FF45CE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58447D">
        <w:rPr>
          <w:rFonts w:ascii="Times New Roman" w:hAnsi="Times New Roman" w:cs="Times New Roman"/>
          <w:bCs/>
          <w:sz w:val="28"/>
          <w:szCs w:val="28"/>
        </w:rPr>
        <w:t>1</w:t>
      </w:r>
      <w:r w:rsidR="00FF45CE">
        <w:rPr>
          <w:rFonts w:ascii="Times New Roman" w:hAnsi="Times New Roman" w:cs="Times New Roman"/>
          <w:bCs/>
          <w:sz w:val="28"/>
          <w:szCs w:val="28"/>
        </w:rPr>
        <w:t xml:space="preserve"> (как и в </w:t>
      </w:r>
      <w:r w:rsidR="00413762">
        <w:rPr>
          <w:rFonts w:ascii="Times New Roman" w:hAnsi="Times New Roman" w:cs="Times New Roman"/>
          <w:bCs/>
          <w:sz w:val="28"/>
          <w:szCs w:val="28"/>
        </w:rPr>
        <w:t>п</w:t>
      </w:r>
      <w:r w:rsidR="00FF45CE">
        <w:rPr>
          <w:rFonts w:ascii="Times New Roman" w:hAnsi="Times New Roman" w:cs="Times New Roman"/>
          <w:bCs/>
          <w:sz w:val="28"/>
          <w:szCs w:val="28"/>
        </w:rPr>
        <w:t>редыдущем отчетном периоде</w:t>
      </w:r>
      <w:r w:rsidR="001A5B3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F45CE">
        <w:rPr>
          <w:rFonts w:ascii="Times New Roman" w:hAnsi="Times New Roman" w:cs="Times New Roman"/>
          <w:bCs/>
          <w:sz w:val="28"/>
          <w:szCs w:val="28"/>
        </w:rPr>
        <w:t>1</w:t>
      </w:r>
      <w:r w:rsidR="00F57AC9">
        <w:rPr>
          <w:rFonts w:ascii="Times New Roman" w:hAnsi="Times New Roman" w:cs="Times New Roman"/>
          <w:bCs/>
          <w:sz w:val="28"/>
          <w:szCs w:val="28"/>
        </w:rPr>
        <w:t>4</w:t>
      </w:r>
      <w:r w:rsidR="00FF45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5B3A">
        <w:rPr>
          <w:rFonts w:ascii="Times New Roman" w:hAnsi="Times New Roman" w:cs="Times New Roman"/>
          <w:bCs/>
          <w:sz w:val="28"/>
          <w:szCs w:val="28"/>
        </w:rPr>
        <w:t>ликвид</w:t>
      </w:r>
      <w:r w:rsidR="0058447D">
        <w:rPr>
          <w:rFonts w:ascii="Times New Roman" w:hAnsi="Times New Roman" w:cs="Times New Roman"/>
          <w:bCs/>
          <w:sz w:val="28"/>
          <w:szCs w:val="28"/>
        </w:rPr>
        <w:t>ировались</w:t>
      </w:r>
      <w:r w:rsidR="001C4C21">
        <w:rPr>
          <w:rFonts w:ascii="Times New Roman" w:hAnsi="Times New Roman" w:cs="Times New Roman"/>
          <w:bCs/>
          <w:sz w:val="28"/>
          <w:szCs w:val="28"/>
        </w:rPr>
        <w:t xml:space="preserve"> (в предыдущем периоде – 9, т.о. рост ликвидируемых в 2023 г. к 2022 г. составил</w:t>
      </w:r>
      <w:r w:rsidR="00F57AC9">
        <w:rPr>
          <w:rFonts w:ascii="Times New Roman" w:hAnsi="Times New Roman" w:cs="Times New Roman"/>
          <w:bCs/>
          <w:sz w:val="28"/>
          <w:szCs w:val="28"/>
        </w:rPr>
        <w:t xml:space="preserve"> более чем</w:t>
      </w:r>
      <w:r w:rsidR="001C4C21">
        <w:rPr>
          <w:rFonts w:ascii="Times New Roman" w:hAnsi="Times New Roman" w:cs="Times New Roman"/>
          <w:bCs/>
          <w:sz w:val="28"/>
          <w:szCs w:val="28"/>
        </w:rPr>
        <w:t xml:space="preserve"> 1,</w:t>
      </w:r>
      <w:r w:rsidR="00413762">
        <w:rPr>
          <w:rFonts w:ascii="Times New Roman" w:hAnsi="Times New Roman" w:cs="Times New Roman"/>
          <w:bCs/>
          <w:sz w:val="28"/>
          <w:szCs w:val="28"/>
        </w:rPr>
        <w:t>5</w:t>
      </w:r>
      <w:r w:rsidR="001C4C21">
        <w:rPr>
          <w:rFonts w:ascii="Times New Roman" w:hAnsi="Times New Roman" w:cs="Times New Roman"/>
          <w:bCs/>
          <w:sz w:val="28"/>
          <w:szCs w:val="28"/>
        </w:rPr>
        <w:t xml:space="preserve"> раза)</w:t>
      </w:r>
      <w:r w:rsidR="00741C9A">
        <w:rPr>
          <w:rFonts w:ascii="Times New Roman" w:hAnsi="Times New Roman" w:cs="Times New Roman"/>
          <w:bCs/>
          <w:sz w:val="28"/>
          <w:szCs w:val="28"/>
        </w:rPr>
        <w:t>.</w:t>
      </w:r>
      <w:r w:rsidR="001C4C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1C9A">
        <w:rPr>
          <w:rFonts w:ascii="Times New Roman" w:hAnsi="Times New Roman" w:cs="Times New Roman"/>
          <w:bCs/>
          <w:sz w:val="28"/>
          <w:szCs w:val="28"/>
        </w:rPr>
        <w:t>И</w:t>
      </w:r>
      <w:r w:rsidR="001A5B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1C9A">
        <w:rPr>
          <w:rFonts w:ascii="Times New Roman" w:hAnsi="Times New Roman" w:cs="Times New Roman"/>
          <w:bCs/>
          <w:sz w:val="28"/>
          <w:szCs w:val="28"/>
        </w:rPr>
        <w:t>5</w:t>
      </w:r>
      <w:r w:rsidR="001A5B3A">
        <w:rPr>
          <w:rFonts w:ascii="Times New Roman" w:hAnsi="Times New Roman" w:cs="Times New Roman"/>
          <w:bCs/>
          <w:sz w:val="28"/>
          <w:szCs w:val="28"/>
        </w:rPr>
        <w:t xml:space="preserve"> присоедин</w:t>
      </w:r>
      <w:r w:rsidR="0058447D">
        <w:rPr>
          <w:rFonts w:ascii="Times New Roman" w:hAnsi="Times New Roman" w:cs="Times New Roman"/>
          <w:bCs/>
          <w:sz w:val="28"/>
          <w:szCs w:val="28"/>
        </w:rPr>
        <w:t>ились к другим кооперативам</w:t>
      </w:r>
      <w:r w:rsidR="001C4C21">
        <w:rPr>
          <w:rFonts w:ascii="Times New Roman" w:hAnsi="Times New Roman" w:cs="Times New Roman"/>
          <w:bCs/>
          <w:sz w:val="28"/>
          <w:szCs w:val="28"/>
        </w:rPr>
        <w:t xml:space="preserve"> (как и в предыдущем году</w:t>
      </w:r>
      <w:r w:rsidR="00741C9A">
        <w:rPr>
          <w:rFonts w:ascii="Times New Roman" w:hAnsi="Times New Roman" w:cs="Times New Roman"/>
          <w:bCs/>
          <w:sz w:val="28"/>
          <w:szCs w:val="28"/>
        </w:rPr>
        <w:t>)</w:t>
      </w:r>
      <w:r w:rsidR="001C4C21">
        <w:rPr>
          <w:rFonts w:ascii="Times New Roman" w:hAnsi="Times New Roman" w:cs="Times New Roman"/>
          <w:bCs/>
          <w:sz w:val="28"/>
          <w:szCs w:val="28"/>
        </w:rPr>
        <w:t xml:space="preserve">. Т.о. членская база снизилась за год на </w:t>
      </w:r>
      <w:r w:rsidR="00741C9A">
        <w:rPr>
          <w:rFonts w:ascii="Times New Roman" w:hAnsi="Times New Roman" w:cs="Times New Roman"/>
          <w:bCs/>
          <w:sz w:val="28"/>
          <w:szCs w:val="28"/>
        </w:rPr>
        <w:t>20</w:t>
      </w:r>
      <w:r w:rsidR="001C4C21">
        <w:rPr>
          <w:rFonts w:ascii="Times New Roman" w:hAnsi="Times New Roman" w:cs="Times New Roman"/>
          <w:bCs/>
          <w:sz w:val="28"/>
          <w:szCs w:val="28"/>
        </w:rPr>
        <w:t xml:space="preserve"> кооперативов (рекордное снижение). Сейчас в процессе ликвидации </w:t>
      </w:r>
      <w:r w:rsidR="001C4C21" w:rsidRPr="00EE6482">
        <w:rPr>
          <w:rFonts w:ascii="Times New Roman" w:hAnsi="Times New Roman" w:cs="Times New Roman"/>
          <w:bCs/>
          <w:sz w:val="28"/>
          <w:szCs w:val="28"/>
        </w:rPr>
        <w:t xml:space="preserve">еще </w:t>
      </w:r>
      <w:r w:rsidR="00C339FB" w:rsidRPr="00EE6482">
        <w:rPr>
          <w:rFonts w:ascii="Times New Roman" w:hAnsi="Times New Roman" w:cs="Times New Roman"/>
          <w:bCs/>
          <w:sz w:val="28"/>
          <w:szCs w:val="28"/>
        </w:rPr>
        <w:t>около 20</w:t>
      </w:r>
      <w:r w:rsidR="001C4C21">
        <w:rPr>
          <w:rFonts w:ascii="Times New Roman" w:hAnsi="Times New Roman" w:cs="Times New Roman"/>
          <w:bCs/>
          <w:sz w:val="28"/>
          <w:szCs w:val="28"/>
        </w:rPr>
        <w:t xml:space="preserve"> кооперативов – членов СРО</w:t>
      </w:r>
      <w:r w:rsidRPr="006D412B">
        <w:rPr>
          <w:rFonts w:ascii="Times New Roman" w:hAnsi="Times New Roman" w:cs="Times New Roman"/>
          <w:bCs/>
          <w:sz w:val="28"/>
          <w:szCs w:val="28"/>
        </w:rPr>
        <w:t>.</w:t>
      </w:r>
      <w:r w:rsidR="00853A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AEC86" w14:textId="4E0634CE" w:rsidR="002F6A75" w:rsidRPr="006D412B" w:rsidRDefault="00A571D5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 xml:space="preserve">Вступление новых членов </w:t>
      </w:r>
      <w:r w:rsidR="002F6A75" w:rsidRPr="006D412B">
        <w:rPr>
          <w:rFonts w:ascii="Times New Roman" w:hAnsi="Times New Roman" w:cs="Times New Roman"/>
          <w:b/>
          <w:sz w:val="28"/>
          <w:szCs w:val="28"/>
        </w:rPr>
        <w:t>СРО.</w:t>
      </w:r>
    </w:p>
    <w:p w14:paraId="57108F3E" w14:textId="6E59B52D" w:rsidR="002F6A75" w:rsidRPr="006D412B" w:rsidRDefault="002F6A75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В 20</w:t>
      </w:r>
      <w:r w:rsidR="002231DB" w:rsidRPr="006D412B">
        <w:rPr>
          <w:rFonts w:ascii="Times New Roman" w:hAnsi="Times New Roman" w:cs="Times New Roman"/>
          <w:sz w:val="28"/>
          <w:szCs w:val="28"/>
        </w:rPr>
        <w:t>2</w:t>
      </w:r>
      <w:r w:rsidR="001C4C21">
        <w:rPr>
          <w:rFonts w:ascii="Times New Roman" w:hAnsi="Times New Roman" w:cs="Times New Roman"/>
          <w:sz w:val="28"/>
          <w:szCs w:val="28"/>
        </w:rPr>
        <w:t>3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г. </w:t>
      </w:r>
      <w:r w:rsidR="001A5B3A">
        <w:rPr>
          <w:rFonts w:ascii="Times New Roman" w:hAnsi="Times New Roman" w:cs="Times New Roman"/>
          <w:sz w:val="28"/>
          <w:szCs w:val="28"/>
        </w:rPr>
        <w:t>не поступало письменных</w:t>
      </w:r>
      <w:r w:rsidR="002231DB" w:rsidRPr="006D412B">
        <w:rPr>
          <w:rFonts w:ascii="Times New Roman" w:hAnsi="Times New Roman" w:cs="Times New Roman"/>
          <w:sz w:val="28"/>
          <w:szCs w:val="28"/>
        </w:rPr>
        <w:t xml:space="preserve"> заявлений </w:t>
      </w:r>
      <w:r w:rsidR="001A5B3A">
        <w:rPr>
          <w:rFonts w:ascii="Times New Roman" w:hAnsi="Times New Roman" w:cs="Times New Roman"/>
          <w:sz w:val="28"/>
          <w:szCs w:val="28"/>
        </w:rPr>
        <w:t>от</w:t>
      </w:r>
      <w:r w:rsidR="002231DB" w:rsidRPr="006D412B">
        <w:rPr>
          <w:rFonts w:ascii="Times New Roman" w:hAnsi="Times New Roman" w:cs="Times New Roman"/>
          <w:sz w:val="28"/>
          <w:szCs w:val="28"/>
        </w:rPr>
        <w:t xml:space="preserve"> потенциальных членов </w:t>
      </w:r>
      <w:r w:rsidR="001A5B3A">
        <w:rPr>
          <w:rFonts w:ascii="Times New Roman" w:hAnsi="Times New Roman" w:cs="Times New Roman"/>
          <w:sz w:val="28"/>
          <w:szCs w:val="28"/>
        </w:rPr>
        <w:t xml:space="preserve">и ассоциированных членов </w:t>
      </w:r>
      <w:r w:rsidR="002231DB" w:rsidRPr="006D412B">
        <w:rPr>
          <w:rFonts w:ascii="Times New Roman" w:hAnsi="Times New Roman" w:cs="Times New Roman"/>
          <w:sz w:val="28"/>
          <w:szCs w:val="28"/>
        </w:rPr>
        <w:t xml:space="preserve">в МА СКПК «Единство», </w:t>
      </w:r>
      <w:r w:rsidR="001A5B3A">
        <w:rPr>
          <w:rFonts w:ascii="Times New Roman" w:hAnsi="Times New Roman" w:cs="Times New Roman"/>
          <w:sz w:val="28"/>
          <w:szCs w:val="28"/>
        </w:rPr>
        <w:t>по</w:t>
      </w:r>
      <w:r w:rsidR="00534D1A">
        <w:rPr>
          <w:rFonts w:ascii="Times New Roman" w:hAnsi="Times New Roman" w:cs="Times New Roman"/>
          <w:sz w:val="28"/>
          <w:szCs w:val="28"/>
        </w:rPr>
        <w:t>-</w:t>
      </w:r>
      <w:r w:rsidR="001A5B3A">
        <w:rPr>
          <w:rFonts w:ascii="Times New Roman" w:hAnsi="Times New Roman" w:cs="Times New Roman"/>
          <w:sz w:val="28"/>
          <w:szCs w:val="28"/>
        </w:rPr>
        <w:t>прежнему ассоциированными членами СРО являются 10 СКПК 2-го уровня.</w:t>
      </w:r>
    </w:p>
    <w:p w14:paraId="05EB101A" w14:textId="55FDB3D9" w:rsidR="00F72170" w:rsidRPr="006D412B" w:rsidRDefault="003E7A9F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с</w:t>
      </w:r>
      <w:r w:rsidR="00F72170" w:rsidRPr="006D412B">
        <w:rPr>
          <w:rFonts w:ascii="Times New Roman" w:hAnsi="Times New Roman" w:cs="Times New Roman"/>
          <w:b/>
          <w:sz w:val="28"/>
          <w:szCs w:val="28"/>
        </w:rPr>
        <w:t xml:space="preserve"> членами МА СКПК «Единство».</w:t>
      </w:r>
    </w:p>
    <w:p w14:paraId="6F11444E" w14:textId="5A7EB0F7" w:rsidR="00F515E3" w:rsidRPr="006D412B" w:rsidRDefault="00F515E3" w:rsidP="00F51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Работа с членами СРО в 202</w:t>
      </w:r>
      <w:r w:rsidR="001C4C21">
        <w:rPr>
          <w:rFonts w:ascii="Times New Roman" w:hAnsi="Times New Roman" w:cs="Times New Roman"/>
          <w:sz w:val="28"/>
          <w:szCs w:val="28"/>
        </w:rPr>
        <w:t>3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8447D">
        <w:rPr>
          <w:rFonts w:ascii="Times New Roman" w:hAnsi="Times New Roman" w:cs="Times New Roman"/>
          <w:sz w:val="28"/>
          <w:szCs w:val="28"/>
        </w:rPr>
        <w:t xml:space="preserve">продолжала качественно меняться и </w:t>
      </w:r>
      <w:r w:rsidR="001C4C21">
        <w:rPr>
          <w:rFonts w:ascii="Times New Roman" w:hAnsi="Times New Roman" w:cs="Times New Roman"/>
          <w:sz w:val="28"/>
          <w:szCs w:val="28"/>
        </w:rPr>
        <w:t>нарастать интенсивность и плотность взаимодействия с кооперативами</w:t>
      </w:r>
      <w:r w:rsidR="0058447D">
        <w:rPr>
          <w:rFonts w:ascii="Times New Roman" w:hAnsi="Times New Roman" w:cs="Times New Roman"/>
          <w:sz w:val="28"/>
          <w:szCs w:val="28"/>
        </w:rPr>
        <w:t xml:space="preserve">, в </w:t>
      </w:r>
      <w:r w:rsidR="00741C9A">
        <w:rPr>
          <w:rFonts w:ascii="Times New Roman" w:hAnsi="Times New Roman" w:cs="Times New Roman"/>
          <w:sz w:val="28"/>
          <w:szCs w:val="28"/>
        </w:rPr>
        <w:t>том числе</w:t>
      </w:r>
      <w:r w:rsidR="0058447D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1C4C21">
        <w:rPr>
          <w:rFonts w:ascii="Times New Roman" w:hAnsi="Times New Roman" w:cs="Times New Roman"/>
          <w:sz w:val="28"/>
          <w:szCs w:val="28"/>
        </w:rPr>
        <w:t xml:space="preserve">проведенной Главной инспекцией Банка России </w:t>
      </w:r>
      <w:r w:rsidR="00403794">
        <w:rPr>
          <w:rFonts w:ascii="Times New Roman" w:hAnsi="Times New Roman" w:cs="Times New Roman"/>
          <w:sz w:val="28"/>
          <w:szCs w:val="28"/>
        </w:rPr>
        <w:t xml:space="preserve">(ГИБР) </w:t>
      </w:r>
      <w:r w:rsidR="001C4C21">
        <w:rPr>
          <w:rFonts w:ascii="Times New Roman" w:hAnsi="Times New Roman" w:cs="Times New Roman"/>
          <w:sz w:val="28"/>
          <w:szCs w:val="28"/>
        </w:rPr>
        <w:t xml:space="preserve">проверкой СРО в отчетном году и рядом замечаний в связи с этим, продолжением </w:t>
      </w:r>
      <w:r w:rsidR="0058447D">
        <w:rPr>
          <w:rFonts w:ascii="Times New Roman" w:hAnsi="Times New Roman" w:cs="Times New Roman"/>
          <w:sz w:val="28"/>
          <w:szCs w:val="28"/>
        </w:rPr>
        <w:t>применени</w:t>
      </w:r>
      <w:r w:rsidR="001C4C21">
        <w:rPr>
          <w:rFonts w:ascii="Times New Roman" w:hAnsi="Times New Roman" w:cs="Times New Roman"/>
          <w:sz w:val="28"/>
          <w:szCs w:val="28"/>
        </w:rPr>
        <w:t>я</w:t>
      </w:r>
      <w:r w:rsidR="0058447D">
        <w:rPr>
          <w:rFonts w:ascii="Times New Roman" w:hAnsi="Times New Roman" w:cs="Times New Roman"/>
          <w:sz w:val="28"/>
          <w:szCs w:val="28"/>
        </w:rPr>
        <w:t xml:space="preserve"> Базовых стандартов СКПК, вступивших в силу </w:t>
      </w:r>
      <w:r w:rsidR="001C4C21">
        <w:rPr>
          <w:rFonts w:ascii="Times New Roman" w:hAnsi="Times New Roman" w:cs="Times New Roman"/>
          <w:sz w:val="28"/>
          <w:szCs w:val="28"/>
        </w:rPr>
        <w:t xml:space="preserve">в </w:t>
      </w:r>
      <w:r w:rsidR="0058447D">
        <w:rPr>
          <w:rFonts w:ascii="Times New Roman" w:hAnsi="Times New Roman" w:cs="Times New Roman"/>
          <w:sz w:val="28"/>
          <w:szCs w:val="28"/>
        </w:rPr>
        <w:t xml:space="preserve">2022 г. </w:t>
      </w:r>
      <w:r w:rsidR="00100C9B">
        <w:rPr>
          <w:rFonts w:ascii="Times New Roman" w:hAnsi="Times New Roman" w:cs="Times New Roman"/>
          <w:sz w:val="28"/>
          <w:szCs w:val="28"/>
        </w:rPr>
        <w:t>По</w:t>
      </w:r>
      <w:r w:rsidR="00403794">
        <w:rPr>
          <w:rFonts w:ascii="Times New Roman" w:hAnsi="Times New Roman" w:cs="Times New Roman"/>
          <w:sz w:val="28"/>
          <w:szCs w:val="28"/>
        </w:rPr>
        <w:t>-</w:t>
      </w:r>
      <w:r w:rsidR="00100C9B">
        <w:rPr>
          <w:rFonts w:ascii="Times New Roman" w:hAnsi="Times New Roman" w:cs="Times New Roman"/>
          <w:sz w:val="28"/>
          <w:szCs w:val="28"/>
        </w:rPr>
        <w:t>прежнему</w:t>
      </w:r>
      <w:r w:rsidR="00403794">
        <w:rPr>
          <w:rFonts w:ascii="Times New Roman" w:hAnsi="Times New Roman" w:cs="Times New Roman"/>
          <w:sz w:val="28"/>
          <w:szCs w:val="28"/>
        </w:rPr>
        <w:t>,</w:t>
      </w:r>
      <w:r w:rsidR="00100C9B">
        <w:rPr>
          <w:rFonts w:ascii="Times New Roman" w:hAnsi="Times New Roman" w:cs="Times New Roman"/>
          <w:sz w:val="28"/>
          <w:szCs w:val="28"/>
        </w:rPr>
        <w:t xml:space="preserve"> в </w:t>
      </w:r>
      <w:r w:rsidRPr="006D412B">
        <w:rPr>
          <w:rFonts w:ascii="Times New Roman" w:hAnsi="Times New Roman" w:cs="Times New Roman"/>
          <w:sz w:val="28"/>
          <w:szCs w:val="28"/>
        </w:rPr>
        <w:t>фокусе</w:t>
      </w:r>
      <w:r w:rsidR="0058447D">
        <w:rPr>
          <w:rFonts w:ascii="Times New Roman" w:hAnsi="Times New Roman" w:cs="Times New Roman"/>
          <w:sz w:val="28"/>
          <w:szCs w:val="28"/>
        </w:rPr>
        <w:t xml:space="preserve"> внимания СРО</w:t>
      </w:r>
      <w:r w:rsidRPr="006D412B">
        <w:rPr>
          <w:rFonts w:ascii="Times New Roman" w:hAnsi="Times New Roman" w:cs="Times New Roman"/>
          <w:sz w:val="28"/>
          <w:szCs w:val="28"/>
        </w:rPr>
        <w:t xml:space="preserve"> были анализ отчетности, </w:t>
      </w:r>
      <w:r w:rsidR="00403794">
        <w:rPr>
          <w:rFonts w:ascii="Times New Roman" w:hAnsi="Times New Roman" w:cs="Times New Roman"/>
          <w:sz w:val="28"/>
          <w:szCs w:val="28"/>
        </w:rPr>
        <w:t xml:space="preserve">в особенности </w:t>
      </w:r>
      <w:r w:rsidRPr="006D412B">
        <w:rPr>
          <w:rFonts w:ascii="Times New Roman" w:hAnsi="Times New Roman" w:cs="Times New Roman"/>
          <w:sz w:val="28"/>
          <w:szCs w:val="28"/>
        </w:rPr>
        <w:t>контрольные мероприятия</w:t>
      </w:r>
      <w:r w:rsidR="00403794">
        <w:rPr>
          <w:rFonts w:ascii="Times New Roman" w:hAnsi="Times New Roman" w:cs="Times New Roman"/>
          <w:sz w:val="28"/>
          <w:szCs w:val="28"/>
        </w:rPr>
        <w:t xml:space="preserve"> в контексте проверки СРО ГИБР</w:t>
      </w:r>
      <w:r w:rsidRPr="006D412B">
        <w:rPr>
          <w:rFonts w:ascii="Times New Roman" w:hAnsi="Times New Roman" w:cs="Times New Roman"/>
          <w:sz w:val="28"/>
          <w:szCs w:val="28"/>
        </w:rPr>
        <w:t>, в том числе по информации от Банка России и</w:t>
      </w:r>
      <w:r w:rsidR="0058447D">
        <w:rPr>
          <w:rFonts w:ascii="Times New Roman" w:hAnsi="Times New Roman" w:cs="Times New Roman"/>
          <w:sz w:val="28"/>
          <w:szCs w:val="28"/>
        </w:rPr>
        <w:t>, конечно,</w:t>
      </w:r>
      <w:r w:rsidRPr="006D412B">
        <w:rPr>
          <w:rFonts w:ascii="Times New Roman" w:hAnsi="Times New Roman" w:cs="Times New Roman"/>
          <w:sz w:val="28"/>
          <w:szCs w:val="28"/>
        </w:rPr>
        <w:t xml:space="preserve"> помощь СКПК.</w:t>
      </w:r>
      <w:r w:rsidR="00403794">
        <w:rPr>
          <w:rFonts w:ascii="Times New Roman" w:hAnsi="Times New Roman" w:cs="Times New Roman"/>
          <w:sz w:val="28"/>
          <w:szCs w:val="28"/>
        </w:rPr>
        <w:t xml:space="preserve"> Особое внимание к корпоративным процедурам, по которым были замечания ГИБР. По этому поводу в плане устранения выявленных ГИБР недостатков были проинформированы члены СРО и обращено внимание </w:t>
      </w:r>
      <w:r w:rsidR="00403794">
        <w:rPr>
          <w:rFonts w:ascii="Times New Roman" w:hAnsi="Times New Roman" w:cs="Times New Roman"/>
          <w:sz w:val="28"/>
          <w:szCs w:val="28"/>
        </w:rPr>
        <w:lastRenderedPageBreak/>
        <w:t>Контрольного комитета и сотрудников СРО на необходимость повышения качества контроля при проверках СКПК</w:t>
      </w:r>
      <w:r w:rsidR="009A660C">
        <w:rPr>
          <w:rFonts w:ascii="Times New Roman" w:hAnsi="Times New Roman" w:cs="Times New Roman"/>
          <w:sz w:val="28"/>
          <w:szCs w:val="28"/>
        </w:rPr>
        <w:t xml:space="preserve"> </w:t>
      </w:r>
      <w:r w:rsidR="009A660C" w:rsidRPr="009A660C">
        <w:rPr>
          <w:rFonts w:ascii="Times New Roman" w:hAnsi="Times New Roman" w:cs="Times New Roman"/>
          <w:b/>
          <w:bCs/>
          <w:sz w:val="28"/>
          <w:szCs w:val="28"/>
        </w:rPr>
        <w:t>(см. исх.414 от 24 мая 2023 г.)</w:t>
      </w:r>
      <w:r w:rsidR="00403794">
        <w:rPr>
          <w:rFonts w:ascii="Times New Roman" w:hAnsi="Times New Roman" w:cs="Times New Roman"/>
          <w:sz w:val="28"/>
          <w:szCs w:val="28"/>
        </w:rPr>
        <w:t>.</w:t>
      </w:r>
    </w:p>
    <w:p w14:paraId="3E11E835" w14:textId="59F3D90E" w:rsidR="00403794" w:rsidRDefault="00403794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г. продолжалась понижательная тенденция в показателях деятельности кооперативов – членов СРО:</w:t>
      </w:r>
    </w:p>
    <w:p w14:paraId="2764677F" w14:textId="42EEE51D" w:rsidR="00403794" w:rsidRDefault="00403794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числа пайщиков на 11 % 2023 год к 2022 году до 52,9 тыс. К 2021 г. – снижение на 18 %;</w:t>
      </w:r>
    </w:p>
    <w:p w14:paraId="729F4E26" w14:textId="7ADAD0FD" w:rsidR="001917E8" w:rsidRDefault="00403794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активы остались на уровне прошлого года и составили 618 млн. руб. (без кооператива «Стокинг»)</w:t>
      </w:r>
      <w:r w:rsidR="001917E8">
        <w:rPr>
          <w:rFonts w:ascii="Times New Roman" w:hAnsi="Times New Roman" w:cs="Times New Roman"/>
          <w:sz w:val="28"/>
          <w:szCs w:val="28"/>
        </w:rPr>
        <w:t xml:space="preserve">, но снизились с 728 млн. на 16 % </w:t>
      </w:r>
      <w:r w:rsidR="00741C9A">
        <w:rPr>
          <w:rFonts w:ascii="Times New Roman" w:hAnsi="Times New Roman" w:cs="Times New Roman"/>
          <w:sz w:val="28"/>
          <w:szCs w:val="28"/>
        </w:rPr>
        <w:t>к</w:t>
      </w:r>
      <w:r w:rsidR="001917E8">
        <w:rPr>
          <w:rFonts w:ascii="Times New Roman" w:hAnsi="Times New Roman" w:cs="Times New Roman"/>
          <w:sz w:val="28"/>
          <w:szCs w:val="28"/>
        </w:rPr>
        <w:t xml:space="preserve"> 2021 г.;</w:t>
      </w:r>
    </w:p>
    <w:p w14:paraId="3BD10987" w14:textId="77777777" w:rsidR="00CA4A4A" w:rsidRDefault="00CA4A4A" w:rsidP="00CA4A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год к году повысились в целом на 1 % и составили 421 млн. руб. (без «Стокинга»), однако к 2021 г. снизились с 527 млн. на 21 %;</w:t>
      </w:r>
    </w:p>
    <w:p w14:paraId="4D449FA6" w14:textId="1C1013A3" w:rsidR="001917E8" w:rsidRDefault="007D6E61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D6E61">
        <w:rPr>
          <w:rFonts w:ascii="Times New Roman" w:hAnsi="Times New Roman" w:cs="Times New Roman"/>
          <w:sz w:val="28"/>
          <w:szCs w:val="28"/>
        </w:rPr>
        <w:t xml:space="preserve">- </w:t>
      </w:r>
      <w:r w:rsidR="001917E8">
        <w:rPr>
          <w:rFonts w:ascii="Times New Roman" w:hAnsi="Times New Roman" w:cs="Times New Roman"/>
          <w:sz w:val="28"/>
          <w:szCs w:val="28"/>
        </w:rPr>
        <w:t>капитал год к году, также практически  не изменился</w:t>
      </w:r>
      <w:r w:rsidR="00403794">
        <w:rPr>
          <w:rFonts w:ascii="Times New Roman" w:hAnsi="Times New Roman" w:cs="Times New Roman"/>
          <w:sz w:val="28"/>
          <w:szCs w:val="28"/>
        </w:rPr>
        <w:t xml:space="preserve"> </w:t>
      </w:r>
      <w:r w:rsidR="001917E8">
        <w:rPr>
          <w:rFonts w:ascii="Times New Roman" w:hAnsi="Times New Roman" w:cs="Times New Roman"/>
          <w:sz w:val="28"/>
          <w:szCs w:val="28"/>
        </w:rPr>
        <w:t xml:space="preserve"> и составляет 197 млн. руб. (без «Стокинга»);</w:t>
      </w:r>
    </w:p>
    <w:p w14:paraId="264CDC8B" w14:textId="5B31C872" w:rsidR="001917E8" w:rsidRDefault="007D6E61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D6E61">
        <w:rPr>
          <w:rFonts w:ascii="Times New Roman" w:hAnsi="Times New Roman" w:cs="Times New Roman"/>
          <w:sz w:val="28"/>
          <w:szCs w:val="28"/>
        </w:rPr>
        <w:t xml:space="preserve">- </w:t>
      </w:r>
      <w:r w:rsidR="001917E8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всего год к году увеличилась на 115 % и составила 17,5 млн.. В 2021 г. она была 9,3 млн., т.е. увеличилась за 2 года почти в 2 раза. Просрочка 90+ увеличилась на 169 % до 15,8 млн. с 9,3 млн. в 2021 г. Доля просрочки 90+ в общей просрочке очень большая – практически 90 %. Надо </w:t>
      </w:r>
      <w:r w:rsidR="00741C9A">
        <w:rPr>
          <w:rFonts w:ascii="Times New Roman" w:hAnsi="Times New Roman" w:cs="Times New Roman"/>
          <w:sz w:val="28"/>
          <w:szCs w:val="28"/>
        </w:rPr>
        <w:t>очень активно</w:t>
      </w:r>
      <w:r w:rsidR="001917E8">
        <w:rPr>
          <w:rFonts w:ascii="Times New Roman" w:hAnsi="Times New Roman" w:cs="Times New Roman"/>
          <w:sz w:val="28"/>
          <w:szCs w:val="28"/>
        </w:rPr>
        <w:t xml:space="preserve"> работать с практически безнадежной просрочкой.</w:t>
      </w:r>
      <w:r w:rsidR="00741C9A">
        <w:rPr>
          <w:rFonts w:ascii="Times New Roman" w:hAnsi="Times New Roman" w:cs="Times New Roman"/>
          <w:sz w:val="28"/>
          <w:szCs w:val="28"/>
        </w:rPr>
        <w:t xml:space="preserve"> Поручительства, реструктуризация долга – вот инструменты для снижения рисков.</w:t>
      </w:r>
    </w:p>
    <w:p w14:paraId="31218234" w14:textId="4BEC72F4" w:rsidR="00CA42F2" w:rsidRDefault="001917E8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2F2">
        <w:rPr>
          <w:rFonts w:ascii="Times New Roman" w:hAnsi="Times New Roman" w:cs="Times New Roman"/>
          <w:sz w:val="28"/>
          <w:szCs w:val="28"/>
        </w:rPr>
        <w:t xml:space="preserve">Вместе с тем, мы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245A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прежнему </w:t>
      </w:r>
      <w:r w:rsidR="00CA42F2">
        <w:rPr>
          <w:rFonts w:ascii="Times New Roman" w:hAnsi="Times New Roman" w:cs="Times New Roman"/>
          <w:sz w:val="28"/>
          <w:szCs w:val="28"/>
        </w:rPr>
        <w:t xml:space="preserve">не наблюдаем </w:t>
      </w:r>
      <w:r w:rsidR="003601AE">
        <w:rPr>
          <w:rFonts w:ascii="Times New Roman" w:hAnsi="Times New Roman" w:cs="Times New Roman"/>
          <w:sz w:val="28"/>
          <w:szCs w:val="28"/>
        </w:rPr>
        <w:t>р</w:t>
      </w:r>
      <w:r w:rsidR="00CA42F2">
        <w:rPr>
          <w:rFonts w:ascii="Times New Roman" w:hAnsi="Times New Roman" w:cs="Times New Roman"/>
          <w:sz w:val="28"/>
          <w:szCs w:val="28"/>
        </w:rPr>
        <w:t>исков</w:t>
      </w:r>
      <w:r w:rsidR="003601AE">
        <w:rPr>
          <w:rFonts w:ascii="Times New Roman" w:hAnsi="Times New Roman" w:cs="Times New Roman"/>
          <w:sz w:val="28"/>
          <w:szCs w:val="28"/>
        </w:rPr>
        <w:t xml:space="preserve"> </w:t>
      </w:r>
      <w:r w:rsidR="00693463">
        <w:rPr>
          <w:rFonts w:ascii="Times New Roman" w:hAnsi="Times New Roman" w:cs="Times New Roman"/>
          <w:sz w:val="28"/>
          <w:szCs w:val="28"/>
        </w:rPr>
        <w:t>банкротства</w:t>
      </w:r>
      <w:r w:rsidR="00CA42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Но отдельным кооперативам нужно собирать пайщиков и </w:t>
      </w:r>
      <w:r w:rsidR="00245AAE">
        <w:rPr>
          <w:rFonts w:ascii="Times New Roman" w:hAnsi="Times New Roman" w:cs="Times New Roman"/>
          <w:sz w:val="28"/>
          <w:szCs w:val="28"/>
        </w:rPr>
        <w:t>принимать усилия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AAE">
        <w:rPr>
          <w:rFonts w:ascii="Times New Roman" w:hAnsi="Times New Roman" w:cs="Times New Roman"/>
          <w:sz w:val="28"/>
          <w:szCs w:val="28"/>
        </w:rPr>
        <w:t>погашения</w:t>
      </w:r>
      <w:r>
        <w:rPr>
          <w:rFonts w:ascii="Times New Roman" w:hAnsi="Times New Roman" w:cs="Times New Roman"/>
          <w:sz w:val="28"/>
          <w:szCs w:val="28"/>
        </w:rPr>
        <w:t xml:space="preserve"> просроченны</w:t>
      </w:r>
      <w:r w:rsidR="00245AA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AAE">
        <w:rPr>
          <w:rFonts w:ascii="Times New Roman" w:hAnsi="Times New Roman" w:cs="Times New Roman"/>
          <w:sz w:val="28"/>
          <w:szCs w:val="28"/>
        </w:rPr>
        <w:t>займов, вплоть до</w:t>
      </w:r>
      <w:r>
        <w:rPr>
          <w:rFonts w:ascii="Times New Roman" w:hAnsi="Times New Roman" w:cs="Times New Roman"/>
          <w:sz w:val="28"/>
          <w:szCs w:val="28"/>
        </w:rPr>
        <w:t xml:space="preserve"> неизбежно</w:t>
      </w:r>
      <w:r w:rsidR="00245AAE">
        <w:rPr>
          <w:rFonts w:ascii="Times New Roman" w:hAnsi="Times New Roman" w:cs="Times New Roman"/>
          <w:sz w:val="28"/>
          <w:szCs w:val="28"/>
        </w:rPr>
        <w:t>го проведения собраний и возмещения пайщиками убытков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025C30" w14:textId="1FE3B574" w:rsidR="002F6A75" w:rsidRPr="006D412B" w:rsidRDefault="00CA42F2" w:rsidP="00CA42F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1D5" w:rsidRPr="006D412B">
        <w:rPr>
          <w:rFonts w:ascii="Times New Roman" w:hAnsi="Times New Roman" w:cs="Times New Roman"/>
          <w:b/>
          <w:sz w:val="28"/>
          <w:szCs w:val="28"/>
        </w:rPr>
        <w:t>Финансовые</w:t>
      </w:r>
      <w:r w:rsidR="00A94325" w:rsidRPr="006D412B">
        <w:rPr>
          <w:rFonts w:ascii="Times New Roman" w:hAnsi="Times New Roman" w:cs="Times New Roman"/>
          <w:b/>
          <w:sz w:val="28"/>
          <w:szCs w:val="28"/>
        </w:rPr>
        <w:t xml:space="preserve"> показатели деятельности СРО</w:t>
      </w:r>
      <w:r w:rsidR="00A571D5" w:rsidRPr="006D412B">
        <w:rPr>
          <w:rFonts w:ascii="Times New Roman" w:hAnsi="Times New Roman" w:cs="Times New Roman"/>
          <w:b/>
          <w:sz w:val="28"/>
          <w:szCs w:val="28"/>
        </w:rPr>
        <w:t>.</w:t>
      </w:r>
    </w:p>
    <w:p w14:paraId="48978703" w14:textId="291A1BEF" w:rsidR="00A571D5" w:rsidRPr="006D412B" w:rsidRDefault="00A94325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Доходы</w:t>
      </w:r>
      <w:r w:rsidR="00CA42F2">
        <w:rPr>
          <w:rFonts w:ascii="Times New Roman" w:hAnsi="Times New Roman" w:cs="Times New Roman"/>
          <w:sz w:val="28"/>
          <w:szCs w:val="28"/>
        </w:rPr>
        <w:t>, подавляющей частью которых в СРО являются членские взносы (которые оставались на прежнем уровне)</w:t>
      </w:r>
      <w:r w:rsidR="00245AAE">
        <w:rPr>
          <w:rFonts w:ascii="Times New Roman" w:hAnsi="Times New Roman" w:cs="Times New Roman"/>
          <w:sz w:val="28"/>
          <w:szCs w:val="28"/>
        </w:rPr>
        <w:t>.</w:t>
      </w:r>
      <w:r w:rsidR="00CA42F2">
        <w:rPr>
          <w:rFonts w:ascii="Times New Roman" w:hAnsi="Times New Roman" w:cs="Times New Roman"/>
          <w:sz w:val="28"/>
          <w:szCs w:val="28"/>
        </w:rPr>
        <w:t xml:space="preserve"> </w:t>
      </w:r>
      <w:r w:rsidR="00245AAE">
        <w:rPr>
          <w:rFonts w:ascii="Times New Roman" w:hAnsi="Times New Roman" w:cs="Times New Roman"/>
          <w:sz w:val="28"/>
          <w:szCs w:val="28"/>
        </w:rPr>
        <w:t>П</w:t>
      </w:r>
      <w:r w:rsidR="00CA42F2">
        <w:rPr>
          <w:rFonts w:ascii="Times New Roman" w:hAnsi="Times New Roman" w:cs="Times New Roman"/>
          <w:sz w:val="28"/>
          <w:szCs w:val="28"/>
        </w:rPr>
        <w:t>оступления</w:t>
      </w:r>
      <w:r w:rsidR="00245AAE">
        <w:rPr>
          <w:rFonts w:ascii="Times New Roman" w:hAnsi="Times New Roman" w:cs="Times New Roman"/>
          <w:sz w:val="28"/>
          <w:szCs w:val="28"/>
        </w:rPr>
        <w:t xml:space="preserve"> членских взносов</w:t>
      </w: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245AAE">
        <w:rPr>
          <w:rFonts w:ascii="Times New Roman" w:hAnsi="Times New Roman" w:cs="Times New Roman"/>
          <w:sz w:val="28"/>
          <w:szCs w:val="28"/>
        </w:rPr>
        <w:t xml:space="preserve">в </w:t>
      </w:r>
      <w:r w:rsidRPr="006D412B">
        <w:rPr>
          <w:rFonts w:ascii="Times New Roman" w:hAnsi="Times New Roman" w:cs="Times New Roman"/>
          <w:sz w:val="28"/>
          <w:szCs w:val="28"/>
        </w:rPr>
        <w:t>МА СКПК «Единство» за 20</w:t>
      </w:r>
      <w:r w:rsidR="00792D5E" w:rsidRPr="006D412B">
        <w:rPr>
          <w:rFonts w:ascii="Times New Roman" w:hAnsi="Times New Roman" w:cs="Times New Roman"/>
          <w:sz w:val="28"/>
          <w:szCs w:val="28"/>
        </w:rPr>
        <w:t>2</w:t>
      </w:r>
      <w:r w:rsidR="00245AAE">
        <w:rPr>
          <w:rFonts w:ascii="Times New Roman" w:hAnsi="Times New Roman" w:cs="Times New Roman"/>
          <w:sz w:val="28"/>
          <w:szCs w:val="28"/>
        </w:rPr>
        <w:t>3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год составили</w:t>
      </w:r>
      <w:r w:rsidR="00C97958">
        <w:rPr>
          <w:rFonts w:ascii="Times New Roman" w:hAnsi="Times New Roman" w:cs="Times New Roman"/>
          <w:sz w:val="28"/>
          <w:szCs w:val="28"/>
        </w:rPr>
        <w:t xml:space="preserve"> </w:t>
      </w:r>
      <w:r w:rsidR="00245AAE">
        <w:rPr>
          <w:rFonts w:ascii="Times New Roman" w:hAnsi="Times New Roman" w:cs="Times New Roman"/>
          <w:sz w:val="28"/>
          <w:szCs w:val="28"/>
        </w:rPr>
        <w:t>6 816</w:t>
      </w:r>
      <w:r w:rsidR="00CA42F2">
        <w:rPr>
          <w:rFonts w:ascii="Times New Roman" w:hAnsi="Times New Roman" w:cs="Times New Roman"/>
          <w:sz w:val="28"/>
          <w:szCs w:val="28"/>
        </w:rPr>
        <w:t xml:space="preserve"> тыс. руб. К плану этот показатель составил 95 %</w:t>
      </w:r>
      <w:r w:rsidR="00245AAE">
        <w:rPr>
          <w:rFonts w:ascii="Times New Roman" w:hAnsi="Times New Roman" w:cs="Times New Roman"/>
          <w:sz w:val="28"/>
          <w:szCs w:val="28"/>
        </w:rPr>
        <w:t>.</w:t>
      </w:r>
      <w:r w:rsidR="00CA42F2">
        <w:rPr>
          <w:rFonts w:ascii="Times New Roman" w:hAnsi="Times New Roman" w:cs="Times New Roman"/>
          <w:sz w:val="28"/>
          <w:szCs w:val="28"/>
        </w:rPr>
        <w:t xml:space="preserve"> </w:t>
      </w:r>
      <w:r w:rsidR="00245AAE">
        <w:rPr>
          <w:rFonts w:ascii="Times New Roman" w:hAnsi="Times New Roman" w:cs="Times New Roman"/>
          <w:sz w:val="28"/>
          <w:szCs w:val="28"/>
        </w:rPr>
        <w:t>К</w:t>
      </w:r>
      <w:r w:rsidR="00CA42F2">
        <w:rPr>
          <w:rFonts w:ascii="Times New Roman" w:hAnsi="Times New Roman" w:cs="Times New Roman"/>
          <w:sz w:val="28"/>
          <w:szCs w:val="28"/>
        </w:rPr>
        <w:t xml:space="preserve"> сожалению, ускоряется процесс </w:t>
      </w:r>
      <w:r w:rsidR="00C97958">
        <w:rPr>
          <w:rFonts w:ascii="Times New Roman" w:hAnsi="Times New Roman" w:cs="Times New Roman"/>
          <w:sz w:val="28"/>
          <w:szCs w:val="28"/>
        </w:rPr>
        <w:t xml:space="preserve">снижения членской базы из-за </w:t>
      </w:r>
      <w:r w:rsidR="00245AAE">
        <w:rPr>
          <w:rFonts w:ascii="Times New Roman" w:hAnsi="Times New Roman" w:cs="Times New Roman"/>
          <w:sz w:val="28"/>
          <w:szCs w:val="28"/>
        </w:rPr>
        <w:t>ликвидаций кооперативов</w:t>
      </w:r>
      <w:r w:rsidR="00C94D6B">
        <w:rPr>
          <w:rFonts w:ascii="Times New Roman" w:hAnsi="Times New Roman" w:cs="Times New Roman"/>
          <w:sz w:val="28"/>
          <w:szCs w:val="28"/>
        </w:rPr>
        <w:t>.</w:t>
      </w: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241395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C168CF">
        <w:rPr>
          <w:rFonts w:ascii="Times New Roman" w:hAnsi="Times New Roman" w:cs="Times New Roman"/>
          <w:sz w:val="28"/>
          <w:szCs w:val="28"/>
        </w:rPr>
        <w:t>Динамика членских взносов в 2023 к 2024 г. обусловлена с одной стороны, повышением размера взноса на 46 % год к году (с 18000 до 26400), с другой стороны, снижением числа членов. Итоговая динамика в денежном выражении привела к увеличению на 34,9 %.</w:t>
      </w:r>
    </w:p>
    <w:p w14:paraId="7A49C343" w14:textId="311F65B9" w:rsidR="00BB2FCF" w:rsidRDefault="00A94325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Расходы МА СКПК «Единство» в 20</w:t>
      </w:r>
      <w:r w:rsidR="00241395" w:rsidRPr="006D412B">
        <w:rPr>
          <w:rFonts w:ascii="Times New Roman" w:hAnsi="Times New Roman" w:cs="Times New Roman"/>
          <w:sz w:val="28"/>
          <w:szCs w:val="28"/>
        </w:rPr>
        <w:t>2</w:t>
      </w:r>
      <w:r w:rsidR="00245AAE">
        <w:rPr>
          <w:rFonts w:ascii="Times New Roman" w:hAnsi="Times New Roman" w:cs="Times New Roman"/>
          <w:sz w:val="28"/>
          <w:szCs w:val="28"/>
        </w:rPr>
        <w:t>3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году составили</w:t>
      </w:r>
      <w:r w:rsidR="00BB2FCF">
        <w:rPr>
          <w:rFonts w:ascii="Times New Roman" w:hAnsi="Times New Roman" w:cs="Times New Roman"/>
          <w:sz w:val="28"/>
          <w:szCs w:val="28"/>
        </w:rPr>
        <w:t xml:space="preserve"> </w:t>
      </w:r>
      <w:r w:rsidR="00245AAE">
        <w:rPr>
          <w:rFonts w:ascii="Times New Roman" w:hAnsi="Times New Roman" w:cs="Times New Roman"/>
          <w:sz w:val="28"/>
          <w:szCs w:val="28"/>
        </w:rPr>
        <w:t>5948 тыс. руб., по сравнению с 2022г. (</w:t>
      </w:r>
      <w:r w:rsidR="00C94D6B">
        <w:rPr>
          <w:rFonts w:ascii="Times New Roman" w:hAnsi="Times New Roman" w:cs="Times New Roman"/>
          <w:sz w:val="28"/>
          <w:szCs w:val="28"/>
        </w:rPr>
        <w:t>5190 тыс. руб.</w:t>
      </w:r>
      <w:r w:rsidR="00245AAE">
        <w:rPr>
          <w:rFonts w:ascii="Times New Roman" w:hAnsi="Times New Roman" w:cs="Times New Roman"/>
          <w:sz w:val="28"/>
          <w:szCs w:val="28"/>
        </w:rPr>
        <w:t>)</w:t>
      </w:r>
      <w:r w:rsidR="00C94D6B">
        <w:rPr>
          <w:rFonts w:ascii="Times New Roman" w:hAnsi="Times New Roman" w:cs="Times New Roman"/>
          <w:sz w:val="28"/>
          <w:szCs w:val="28"/>
        </w:rPr>
        <w:t xml:space="preserve">, превысив показатель предыдущего года на </w:t>
      </w:r>
      <w:r w:rsidR="00245AAE">
        <w:rPr>
          <w:rFonts w:ascii="Times New Roman" w:hAnsi="Times New Roman" w:cs="Times New Roman"/>
          <w:sz w:val="28"/>
          <w:szCs w:val="28"/>
        </w:rPr>
        <w:t>14,6</w:t>
      </w:r>
      <w:r w:rsidR="00C94D6B">
        <w:rPr>
          <w:rFonts w:ascii="Times New Roman" w:hAnsi="Times New Roman" w:cs="Times New Roman"/>
          <w:sz w:val="28"/>
          <w:szCs w:val="28"/>
        </w:rPr>
        <w:t xml:space="preserve"> %</w:t>
      </w:r>
      <w:r w:rsidR="00BB2FCF">
        <w:rPr>
          <w:rFonts w:ascii="Times New Roman" w:hAnsi="Times New Roman" w:cs="Times New Roman"/>
          <w:sz w:val="28"/>
          <w:szCs w:val="28"/>
        </w:rPr>
        <w:t>,</w:t>
      </w:r>
      <w:r w:rsidR="00E224CA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C94D6B">
        <w:rPr>
          <w:rFonts w:ascii="Times New Roman" w:hAnsi="Times New Roman" w:cs="Times New Roman"/>
          <w:sz w:val="28"/>
          <w:szCs w:val="28"/>
        </w:rPr>
        <w:t>что связано с у</w:t>
      </w:r>
      <w:r w:rsidR="00245AAE">
        <w:rPr>
          <w:rFonts w:ascii="Times New Roman" w:hAnsi="Times New Roman" w:cs="Times New Roman"/>
          <w:sz w:val="28"/>
          <w:szCs w:val="28"/>
        </w:rPr>
        <w:t>силением</w:t>
      </w:r>
      <w:r w:rsidR="00C94D6B">
        <w:rPr>
          <w:rFonts w:ascii="Times New Roman" w:hAnsi="Times New Roman" w:cs="Times New Roman"/>
          <w:sz w:val="28"/>
          <w:szCs w:val="28"/>
        </w:rPr>
        <w:t xml:space="preserve"> контрольной функции СРО и ростом персонала</w:t>
      </w:r>
      <w:r w:rsidR="003601AE">
        <w:rPr>
          <w:rFonts w:ascii="Times New Roman" w:hAnsi="Times New Roman" w:cs="Times New Roman"/>
          <w:sz w:val="28"/>
          <w:szCs w:val="28"/>
        </w:rPr>
        <w:t>,</w:t>
      </w:r>
      <w:r w:rsidR="00C94D6B">
        <w:rPr>
          <w:rFonts w:ascii="Times New Roman" w:hAnsi="Times New Roman" w:cs="Times New Roman"/>
          <w:sz w:val="28"/>
          <w:szCs w:val="28"/>
        </w:rPr>
        <w:t xml:space="preserve"> в связи с этим. Расходы составили </w:t>
      </w:r>
      <w:r w:rsidR="00245AAE">
        <w:rPr>
          <w:rFonts w:ascii="Times New Roman" w:hAnsi="Times New Roman" w:cs="Times New Roman"/>
          <w:sz w:val="28"/>
          <w:szCs w:val="28"/>
        </w:rPr>
        <w:t>84</w:t>
      </w:r>
      <w:r w:rsidR="00BB2FCF">
        <w:rPr>
          <w:rFonts w:ascii="Times New Roman" w:hAnsi="Times New Roman" w:cs="Times New Roman"/>
          <w:sz w:val="28"/>
          <w:szCs w:val="28"/>
        </w:rPr>
        <w:t xml:space="preserve"> % от плана</w:t>
      </w:r>
      <w:r w:rsidR="00E224CA" w:rsidRPr="006D412B">
        <w:rPr>
          <w:rFonts w:ascii="Times New Roman" w:hAnsi="Times New Roman" w:cs="Times New Roman"/>
          <w:sz w:val="28"/>
          <w:szCs w:val="28"/>
        </w:rPr>
        <w:t>.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34DC21" w14:textId="77777777" w:rsidR="005F57C2" w:rsidRDefault="00E718E7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Факторами, обусловившими сложившуюся структуру расходов, стал</w:t>
      </w:r>
      <w:r w:rsidR="00BB2FCF">
        <w:rPr>
          <w:rFonts w:ascii="Times New Roman" w:hAnsi="Times New Roman" w:cs="Times New Roman"/>
          <w:sz w:val="28"/>
          <w:szCs w:val="28"/>
        </w:rPr>
        <w:t>и</w:t>
      </w:r>
      <w:r w:rsidR="005F57C2">
        <w:rPr>
          <w:rFonts w:ascii="Times New Roman" w:hAnsi="Times New Roman" w:cs="Times New Roman"/>
          <w:sz w:val="28"/>
          <w:szCs w:val="28"/>
        </w:rPr>
        <w:t>:</w:t>
      </w:r>
    </w:p>
    <w:p w14:paraId="53D438F7" w14:textId="536BE0E6" w:rsidR="005F57C2" w:rsidRDefault="005F57C2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B2FCF">
        <w:rPr>
          <w:rFonts w:ascii="Times New Roman" w:hAnsi="Times New Roman" w:cs="Times New Roman"/>
          <w:sz w:val="28"/>
          <w:szCs w:val="28"/>
        </w:rPr>
        <w:t xml:space="preserve"> </w:t>
      </w:r>
      <w:r w:rsidR="00C94D6B">
        <w:rPr>
          <w:rFonts w:ascii="Times New Roman" w:hAnsi="Times New Roman" w:cs="Times New Roman"/>
          <w:sz w:val="28"/>
          <w:szCs w:val="28"/>
        </w:rPr>
        <w:t xml:space="preserve">продолжающийся </w:t>
      </w:r>
      <w:r>
        <w:rPr>
          <w:rFonts w:ascii="Times New Roman" w:hAnsi="Times New Roman" w:cs="Times New Roman"/>
          <w:sz w:val="28"/>
          <w:szCs w:val="28"/>
        </w:rPr>
        <w:t>существенный рост контрольно-дисциплинарной функции, расходы на которые</w:t>
      </w:r>
      <w:r w:rsidR="00E06605">
        <w:rPr>
          <w:rFonts w:ascii="Times New Roman" w:hAnsi="Times New Roman" w:cs="Times New Roman"/>
          <w:sz w:val="28"/>
          <w:szCs w:val="28"/>
        </w:rPr>
        <w:t>, включая фонд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в совокупности составили </w:t>
      </w:r>
      <w:r w:rsidR="00E06605">
        <w:rPr>
          <w:rFonts w:ascii="Times New Roman" w:hAnsi="Times New Roman" w:cs="Times New Roman"/>
          <w:sz w:val="28"/>
          <w:szCs w:val="28"/>
        </w:rPr>
        <w:t>более</w:t>
      </w:r>
      <w:r w:rsidR="009F0E0B">
        <w:rPr>
          <w:rFonts w:ascii="Times New Roman" w:hAnsi="Times New Roman" w:cs="Times New Roman"/>
          <w:sz w:val="28"/>
          <w:szCs w:val="28"/>
        </w:rPr>
        <w:t xml:space="preserve"> </w:t>
      </w:r>
      <w:r w:rsidR="00E06605">
        <w:rPr>
          <w:rFonts w:ascii="Times New Roman" w:hAnsi="Times New Roman" w:cs="Times New Roman"/>
          <w:sz w:val="28"/>
          <w:szCs w:val="28"/>
        </w:rPr>
        <w:t>4</w:t>
      </w:r>
      <w:r w:rsidR="009F0E0B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E06605">
        <w:rPr>
          <w:rFonts w:ascii="Times New Roman" w:hAnsi="Times New Roman" w:cs="Times New Roman"/>
          <w:sz w:val="28"/>
          <w:szCs w:val="28"/>
        </w:rPr>
        <w:t>более</w:t>
      </w:r>
      <w:r w:rsidR="009F0E0B">
        <w:rPr>
          <w:rFonts w:ascii="Times New Roman" w:hAnsi="Times New Roman" w:cs="Times New Roman"/>
          <w:sz w:val="28"/>
          <w:szCs w:val="28"/>
        </w:rPr>
        <w:t xml:space="preserve"> 6</w:t>
      </w:r>
      <w:r w:rsidR="00E06605">
        <w:rPr>
          <w:rFonts w:ascii="Times New Roman" w:hAnsi="Times New Roman" w:cs="Times New Roman"/>
          <w:sz w:val="28"/>
          <w:szCs w:val="28"/>
        </w:rPr>
        <w:t>0</w:t>
      </w:r>
      <w:r w:rsidR="009F0E0B">
        <w:rPr>
          <w:rFonts w:ascii="Times New Roman" w:hAnsi="Times New Roman" w:cs="Times New Roman"/>
          <w:sz w:val="28"/>
          <w:szCs w:val="28"/>
        </w:rPr>
        <w:t xml:space="preserve"> % в структуре расходов СРО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2E163D" w14:textId="1690AC28" w:rsidR="00087996" w:rsidRDefault="005F57C2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0E0B">
        <w:rPr>
          <w:rFonts w:ascii="Times New Roman" w:hAnsi="Times New Roman" w:cs="Times New Roman"/>
          <w:sz w:val="28"/>
          <w:szCs w:val="28"/>
        </w:rPr>
        <w:t xml:space="preserve">продолжалась оптимизация </w:t>
      </w:r>
      <w:r>
        <w:rPr>
          <w:rFonts w:ascii="Times New Roman" w:hAnsi="Times New Roman" w:cs="Times New Roman"/>
          <w:sz w:val="28"/>
          <w:szCs w:val="28"/>
        </w:rPr>
        <w:t>затрат на</w:t>
      </w:r>
      <w:r w:rsidR="00087996">
        <w:rPr>
          <w:rFonts w:ascii="Times New Roman" w:hAnsi="Times New Roman" w:cs="Times New Roman"/>
          <w:sz w:val="28"/>
          <w:szCs w:val="28"/>
        </w:rPr>
        <w:t xml:space="preserve"> </w:t>
      </w:r>
      <w:r w:rsidR="009F0E0B">
        <w:rPr>
          <w:rFonts w:ascii="Times New Roman" w:hAnsi="Times New Roman" w:cs="Times New Roman"/>
          <w:sz w:val="28"/>
          <w:szCs w:val="28"/>
        </w:rPr>
        <w:t xml:space="preserve">общехозяйственные </w:t>
      </w:r>
      <w:r w:rsidR="00087996">
        <w:rPr>
          <w:rFonts w:ascii="Times New Roman" w:hAnsi="Times New Roman" w:cs="Times New Roman"/>
          <w:sz w:val="28"/>
          <w:szCs w:val="28"/>
        </w:rPr>
        <w:t>расходы</w:t>
      </w:r>
      <w:r w:rsidR="009F0E0B">
        <w:rPr>
          <w:rFonts w:ascii="Times New Roman" w:hAnsi="Times New Roman" w:cs="Times New Roman"/>
          <w:sz w:val="28"/>
          <w:szCs w:val="28"/>
        </w:rPr>
        <w:t xml:space="preserve">, которые составили </w:t>
      </w:r>
      <w:r w:rsidR="00E06605">
        <w:rPr>
          <w:rFonts w:ascii="Times New Roman" w:hAnsi="Times New Roman" w:cs="Times New Roman"/>
          <w:sz w:val="28"/>
          <w:szCs w:val="28"/>
        </w:rPr>
        <w:t xml:space="preserve">648 тыс. руб. (в 2022 г. - </w:t>
      </w:r>
      <w:r w:rsidR="009F0E0B">
        <w:rPr>
          <w:rFonts w:ascii="Times New Roman" w:hAnsi="Times New Roman" w:cs="Times New Roman"/>
          <w:sz w:val="28"/>
          <w:szCs w:val="28"/>
        </w:rPr>
        <w:t>911, 5 тыс. руб.</w:t>
      </w:r>
      <w:r w:rsidR="00E06605">
        <w:rPr>
          <w:rFonts w:ascii="Times New Roman" w:hAnsi="Times New Roman" w:cs="Times New Roman"/>
          <w:sz w:val="28"/>
          <w:szCs w:val="28"/>
        </w:rPr>
        <w:t xml:space="preserve">) </w:t>
      </w:r>
      <w:r w:rsidR="009F0E0B">
        <w:rPr>
          <w:rFonts w:ascii="Times New Roman" w:hAnsi="Times New Roman" w:cs="Times New Roman"/>
          <w:sz w:val="28"/>
          <w:szCs w:val="28"/>
        </w:rPr>
        <w:t xml:space="preserve"> или 1</w:t>
      </w:r>
      <w:r w:rsidR="00E06605">
        <w:rPr>
          <w:rFonts w:ascii="Times New Roman" w:hAnsi="Times New Roman" w:cs="Times New Roman"/>
          <w:sz w:val="28"/>
          <w:szCs w:val="28"/>
        </w:rPr>
        <w:t>6</w:t>
      </w:r>
      <w:r w:rsidR="009F0E0B">
        <w:rPr>
          <w:rFonts w:ascii="Times New Roman" w:hAnsi="Times New Roman" w:cs="Times New Roman"/>
          <w:sz w:val="28"/>
          <w:szCs w:val="28"/>
        </w:rPr>
        <w:t xml:space="preserve"> % от всех расходов (к </w:t>
      </w:r>
      <w:r w:rsidR="009F0E0B">
        <w:rPr>
          <w:rFonts w:ascii="Times New Roman" w:hAnsi="Times New Roman" w:cs="Times New Roman"/>
          <w:sz w:val="28"/>
          <w:szCs w:val="28"/>
        </w:rPr>
        <w:lastRenderedPageBreak/>
        <w:t>примеру</w:t>
      </w:r>
      <w:r w:rsidR="003601AE">
        <w:rPr>
          <w:rFonts w:ascii="Times New Roman" w:hAnsi="Times New Roman" w:cs="Times New Roman"/>
          <w:sz w:val="28"/>
          <w:szCs w:val="28"/>
        </w:rPr>
        <w:t>,</w:t>
      </w:r>
      <w:r w:rsidR="009F0E0B">
        <w:rPr>
          <w:rFonts w:ascii="Times New Roman" w:hAnsi="Times New Roman" w:cs="Times New Roman"/>
          <w:sz w:val="28"/>
          <w:szCs w:val="28"/>
        </w:rPr>
        <w:t xml:space="preserve"> в </w:t>
      </w:r>
      <w:r w:rsidR="00E06605">
        <w:rPr>
          <w:rFonts w:ascii="Times New Roman" w:hAnsi="Times New Roman" w:cs="Times New Roman"/>
          <w:sz w:val="28"/>
          <w:szCs w:val="28"/>
        </w:rPr>
        <w:t xml:space="preserve">2022 г. они составляли 17 %, </w:t>
      </w:r>
      <w:r w:rsidR="009F0E0B">
        <w:rPr>
          <w:rFonts w:ascii="Times New Roman" w:hAnsi="Times New Roman" w:cs="Times New Roman"/>
          <w:sz w:val="28"/>
          <w:szCs w:val="28"/>
        </w:rPr>
        <w:t xml:space="preserve">2021 г. </w:t>
      </w:r>
      <w:r w:rsidR="00E06605">
        <w:rPr>
          <w:rFonts w:ascii="Times New Roman" w:hAnsi="Times New Roman" w:cs="Times New Roman"/>
          <w:sz w:val="28"/>
          <w:szCs w:val="28"/>
        </w:rPr>
        <w:t xml:space="preserve">- </w:t>
      </w:r>
      <w:r w:rsidR="009F0E0B">
        <w:rPr>
          <w:rFonts w:ascii="Times New Roman" w:hAnsi="Times New Roman" w:cs="Times New Roman"/>
          <w:sz w:val="28"/>
          <w:szCs w:val="28"/>
        </w:rPr>
        <w:t>19 %, а в 2020 г.  четверть всех расходов</w:t>
      </w:r>
      <w:r w:rsidR="009B2F39">
        <w:rPr>
          <w:rFonts w:ascii="Times New Roman" w:hAnsi="Times New Roman" w:cs="Times New Roman"/>
          <w:sz w:val="28"/>
          <w:szCs w:val="28"/>
        </w:rPr>
        <w:t>);</w:t>
      </w:r>
    </w:p>
    <w:p w14:paraId="78235561" w14:textId="071DF63F" w:rsidR="00A94325" w:rsidRPr="006D412B" w:rsidRDefault="00087996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2F39">
        <w:rPr>
          <w:rFonts w:ascii="Times New Roman" w:hAnsi="Times New Roman" w:cs="Times New Roman"/>
          <w:sz w:val="28"/>
          <w:szCs w:val="28"/>
        </w:rPr>
        <w:t>СРО продолжало нести</w:t>
      </w:r>
      <w:r>
        <w:rPr>
          <w:rFonts w:ascii="Times New Roman" w:hAnsi="Times New Roman" w:cs="Times New Roman"/>
          <w:sz w:val="28"/>
          <w:szCs w:val="28"/>
        </w:rPr>
        <w:t xml:space="preserve"> затраты на 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718E7" w:rsidRPr="006D412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- инфраструктуры, </w:t>
      </w:r>
      <w:r>
        <w:rPr>
          <w:rFonts w:ascii="Times New Roman" w:hAnsi="Times New Roman" w:cs="Times New Roman"/>
          <w:sz w:val="28"/>
          <w:szCs w:val="28"/>
        </w:rPr>
        <w:t>ПО для выполнения своих функций и его доработки</w:t>
      </w:r>
      <w:r w:rsidR="009B2F39">
        <w:rPr>
          <w:rFonts w:ascii="Times New Roman" w:hAnsi="Times New Roman" w:cs="Times New Roman"/>
          <w:sz w:val="28"/>
          <w:szCs w:val="28"/>
        </w:rPr>
        <w:t xml:space="preserve">, потратив </w:t>
      </w:r>
      <w:r w:rsidR="00E06605">
        <w:rPr>
          <w:rFonts w:ascii="Times New Roman" w:hAnsi="Times New Roman" w:cs="Times New Roman"/>
          <w:sz w:val="28"/>
          <w:szCs w:val="28"/>
        </w:rPr>
        <w:t>353</w:t>
      </w:r>
      <w:r w:rsidR="009B2F39">
        <w:rPr>
          <w:rFonts w:ascii="Times New Roman" w:hAnsi="Times New Roman" w:cs="Times New Roman"/>
          <w:sz w:val="28"/>
          <w:szCs w:val="28"/>
        </w:rPr>
        <w:t xml:space="preserve"> тыс. руб. на эти цели из планируемых </w:t>
      </w:r>
      <w:r w:rsidR="00D715FE">
        <w:rPr>
          <w:rFonts w:ascii="Times New Roman" w:hAnsi="Times New Roman" w:cs="Times New Roman"/>
          <w:sz w:val="28"/>
          <w:szCs w:val="28"/>
        </w:rPr>
        <w:t xml:space="preserve">628 </w:t>
      </w:r>
      <w:r w:rsidR="009B2F39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8F5B87" w14:textId="7DB4D62A" w:rsidR="00A94325" w:rsidRPr="006D412B" w:rsidRDefault="00087996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4A6181" w:rsidRPr="006D412B">
        <w:rPr>
          <w:rFonts w:ascii="Times New Roman" w:hAnsi="Times New Roman" w:cs="Times New Roman"/>
          <w:b/>
          <w:sz w:val="28"/>
          <w:szCs w:val="28"/>
        </w:rPr>
        <w:t xml:space="preserve"> СРО</w:t>
      </w:r>
      <w:r w:rsidR="00A94325" w:rsidRPr="006D412B">
        <w:rPr>
          <w:rFonts w:ascii="Times New Roman" w:hAnsi="Times New Roman" w:cs="Times New Roman"/>
          <w:b/>
          <w:sz w:val="28"/>
          <w:szCs w:val="28"/>
        </w:rPr>
        <w:t>.</w:t>
      </w:r>
    </w:p>
    <w:p w14:paraId="63826DB7" w14:textId="77777777" w:rsidR="009B2F39" w:rsidRDefault="005010DE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 xml:space="preserve">Одна из основных </w:t>
      </w:r>
      <w:r w:rsidR="00CB18E8" w:rsidRPr="006D412B">
        <w:rPr>
          <w:rFonts w:ascii="Times New Roman" w:hAnsi="Times New Roman" w:cs="Times New Roman"/>
          <w:sz w:val="28"/>
          <w:szCs w:val="28"/>
        </w:rPr>
        <w:t>задач Директора</w:t>
      </w:r>
      <w:r w:rsidR="009B2F39">
        <w:rPr>
          <w:rFonts w:ascii="Times New Roman" w:hAnsi="Times New Roman" w:cs="Times New Roman"/>
          <w:sz w:val="28"/>
          <w:szCs w:val="28"/>
        </w:rPr>
        <w:t>, учитывая специфику членской базы СРО МА СКПК «Единство»</w:t>
      </w:r>
      <w:r w:rsidR="00CB18E8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9B2F39">
        <w:rPr>
          <w:rFonts w:ascii="Times New Roman" w:hAnsi="Times New Roman" w:cs="Times New Roman"/>
          <w:sz w:val="28"/>
          <w:szCs w:val="28"/>
        </w:rPr>
        <w:t>–</w:t>
      </w:r>
      <w:r w:rsidR="00CB18E8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9B2F39">
        <w:rPr>
          <w:rFonts w:ascii="Times New Roman" w:hAnsi="Times New Roman" w:cs="Times New Roman"/>
          <w:sz w:val="28"/>
          <w:szCs w:val="28"/>
        </w:rPr>
        <w:t xml:space="preserve">поддержка СКПК, отстаивание их интересов, снижение </w:t>
      </w:r>
      <w:r w:rsidR="009B2F39" w:rsidRPr="006D412B">
        <w:rPr>
          <w:rFonts w:ascii="Times New Roman" w:hAnsi="Times New Roman" w:cs="Times New Roman"/>
          <w:sz w:val="28"/>
          <w:szCs w:val="28"/>
        </w:rPr>
        <w:t>регуляторных рисков членов СРО</w:t>
      </w:r>
      <w:r w:rsidR="009B2F39">
        <w:rPr>
          <w:rFonts w:ascii="Times New Roman" w:hAnsi="Times New Roman" w:cs="Times New Roman"/>
          <w:sz w:val="28"/>
          <w:szCs w:val="28"/>
        </w:rPr>
        <w:t xml:space="preserve"> и </w:t>
      </w:r>
      <w:r w:rsidR="005844FA" w:rsidRPr="006D412B">
        <w:rPr>
          <w:rFonts w:ascii="Times New Roman" w:hAnsi="Times New Roman" w:cs="Times New Roman"/>
          <w:sz w:val="28"/>
          <w:szCs w:val="28"/>
        </w:rPr>
        <w:t>осуществления контрольной деятельности с целью повышения устойчивости</w:t>
      </w:r>
      <w:r w:rsidR="009B2F39">
        <w:rPr>
          <w:rFonts w:ascii="Times New Roman" w:hAnsi="Times New Roman" w:cs="Times New Roman"/>
          <w:sz w:val="28"/>
          <w:szCs w:val="28"/>
        </w:rPr>
        <w:t xml:space="preserve"> кооперативов</w:t>
      </w:r>
      <w:r w:rsidR="00CB18E8" w:rsidRPr="006D412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1D7E7D" w14:textId="4D7860B6" w:rsidR="009B2F39" w:rsidRDefault="009B2F39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году руководитель СРО принимал участие в многочисленных совещаниях и встречах, целью участия в которых</w:t>
      </w:r>
      <w:r w:rsidR="00D715FE">
        <w:rPr>
          <w:rFonts w:ascii="Times New Roman" w:hAnsi="Times New Roman" w:cs="Times New Roman"/>
          <w:sz w:val="28"/>
          <w:szCs w:val="28"/>
        </w:rPr>
        <w:t xml:space="preserve"> по</w:t>
      </w:r>
      <w:r w:rsidR="003601AE">
        <w:rPr>
          <w:rFonts w:ascii="Times New Roman" w:hAnsi="Times New Roman" w:cs="Times New Roman"/>
          <w:sz w:val="28"/>
          <w:szCs w:val="28"/>
        </w:rPr>
        <w:t>-</w:t>
      </w:r>
      <w:r w:rsidR="00D715FE">
        <w:rPr>
          <w:rFonts w:ascii="Times New Roman" w:hAnsi="Times New Roman" w:cs="Times New Roman"/>
          <w:sz w:val="28"/>
          <w:szCs w:val="28"/>
        </w:rPr>
        <w:t>прежнему</w:t>
      </w:r>
      <w:r>
        <w:rPr>
          <w:rFonts w:ascii="Times New Roman" w:hAnsi="Times New Roman" w:cs="Times New Roman"/>
          <w:sz w:val="28"/>
          <w:szCs w:val="28"/>
        </w:rPr>
        <w:t xml:space="preserve"> оставалась тема</w:t>
      </w:r>
      <w:r w:rsidR="009A660C">
        <w:rPr>
          <w:rFonts w:ascii="Times New Roman" w:hAnsi="Times New Roman" w:cs="Times New Roman"/>
          <w:sz w:val="28"/>
          <w:szCs w:val="28"/>
        </w:rPr>
        <w:t xml:space="preserve"> одной из законных целей СРО – отстаивание интересов членов в государственных, законодательных органах власти, в т ом числе по вопросам разумной и целесообразной</w:t>
      </w:r>
      <w:r>
        <w:rPr>
          <w:rFonts w:ascii="Times New Roman" w:hAnsi="Times New Roman" w:cs="Times New Roman"/>
          <w:sz w:val="28"/>
          <w:szCs w:val="28"/>
        </w:rPr>
        <w:t xml:space="preserve"> регуляторной нагрузк</w:t>
      </w:r>
      <w:r w:rsidR="009A660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членов СРО</w:t>
      </w:r>
      <w:r w:rsidR="009A660C">
        <w:rPr>
          <w:rFonts w:ascii="Times New Roman" w:hAnsi="Times New Roman" w:cs="Times New Roman"/>
          <w:sz w:val="28"/>
          <w:szCs w:val="28"/>
        </w:rPr>
        <w:t>, а также вопросам повышения качества контрольной функции,- основной темы регулятора – Банка России и  требований к СРО СКПК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39B4F6" w14:textId="4A77619B" w:rsidR="005844FA" w:rsidRDefault="009B2F39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598B">
        <w:rPr>
          <w:rFonts w:ascii="Times New Roman" w:hAnsi="Times New Roman" w:cs="Times New Roman"/>
          <w:sz w:val="28"/>
          <w:szCs w:val="28"/>
        </w:rPr>
        <w:t xml:space="preserve">родолжалась эксплуатация и </w:t>
      </w:r>
      <w:r>
        <w:rPr>
          <w:rFonts w:ascii="Times New Roman" w:hAnsi="Times New Roman" w:cs="Times New Roman"/>
          <w:sz w:val="28"/>
          <w:szCs w:val="28"/>
        </w:rPr>
        <w:t>многочисленные д</w:t>
      </w:r>
      <w:r w:rsidR="0072598B">
        <w:rPr>
          <w:rFonts w:ascii="Times New Roman" w:hAnsi="Times New Roman" w:cs="Times New Roman"/>
          <w:sz w:val="28"/>
          <w:szCs w:val="28"/>
        </w:rPr>
        <w:t>оработк</w:t>
      </w:r>
      <w:r>
        <w:rPr>
          <w:rFonts w:ascii="Times New Roman" w:hAnsi="Times New Roman" w:cs="Times New Roman"/>
          <w:sz w:val="28"/>
          <w:szCs w:val="28"/>
        </w:rPr>
        <w:t>и а</w:t>
      </w:r>
      <w:r w:rsidR="005844FA" w:rsidRPr="006D412B">
        <w:rPr>
          <w:rFonts w:ascii="Times New Roman" w:hAnsi="Times New Roman" w:cs="Times New Roman"/>
          <w:sz w:val="28"/>
          <w:szCs w:val="28"/>
        </w:rPr>
        <w:t>втоматизированн</w:t>
      </w:r>
      <w:r w:rsidR="0072598B">
        <w:rPr>
          <w:rFonts w:ascii="Times New Roman" w:hAnsi="Times New Roman" w:cs="Times New Roman"/>
          <w:sz w:val="28"/>
          <w:szCs w:val="28"/>
        </w:rPr>
        <w:t>ой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2598B">
        <w:rPr>
          <w:rFonts w:ascii="Times New Roman" w:hAnsi="Times New Roman" w:cs="Times New Roman"/>
          <w:sz w:val="28"/>
          <w:szCs w:val="28"/>
        </w:rPr>
        <w:t>ы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 обработки отчетности СКПК</w:t>
      </w:r>
      <w:r w:rsidR="00725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E6375">
        <w:rPr>
          <w:rFonts w:ascii="Times New Roman" w:hAnsi="Times New Roman" w:cs="Times New Roman"/>
          <w:sz w:val="28"/>
          <w:szCs w:val="28"/>
        </w:rPr>
        <w:t xml:space="preserve">«Отчета о деятельности») </w:t>
      </w:r>
      <w:r w:rsidR="0072598B">
        <w:rPr>
          <w:rFonts w:ascii="Times New Roman" w:hAnsi="Times New Roman" w:cs="Times New Roman"/>
          <w:sz w:val="28"/>
          <w:szCs w:val="28"/>
        </w:rPr>
        <w:t xml:space="preserve">при жесткой оптимизации затрат, в том числе в условиях </w:t>
      </w:r>
      <w:r w:rsidR="005844FA" w:rsidRPr="006D412B">
        <w:rPr>
          <w:rFonts w:ascii="Times New Roman" w:hAnsi="Times New Roman" w:cs="Times New Roman"/>
          <w:sz w:val="28"/>
          <w:szCs w:val="28"/>
        </w:rPr>
        <w:t>оптимизирован</w:t>
      </w:r>
      <w:r w:rsidR="0072598B">
        <w:rPr>
          <w:rFonts w:ascii="Times New Roman" w:hAnsi="Times New Roman" w:cs="Times New Roman"/>
          <w:sz w:val="28"/>
          <w:szCs w:val="28"/>
        </w:rPr>
        <w:t>ного штата</w:t>
      </w:r>
      <w:r w:rsidR="00D715FE">
        <w:rPr>
          <w:rFonts w:ascii="Times New Roman" w:hAnsi="Times New Roman" w:cs="Times New Roman"/>
          <w:sz w:val="28"/>
          <w:szCs w:val="28"/>
        </w:rPr>
        <w:t xml:space="preserve"> до 4 квартала отчетного года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. </w:t>
      </w:r>
      <w:r w:rsidR="0072598B">
        <w:rPr>
          <w:rFonts w:ascii="Times New Roman" w:hAnsi="Times New Roman" w:cs="Times New Roman"/>
          <w:sz w:val="28"/>
          <w:szCs w:val="28"/>
        </w:rPr>
        <w:t>По прежнему актуальной была тема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своевременн</w:t>
      </w:r>
      <w:r w:rsidR="0072598B">
        <w:rPr>
          <w:rFonts w:ascii="Times New Roman" w:hAnsi="Times New Roman" w:cs="Times New Roman"/>
          <w:sz w:val="28"/>
          <w:szCs w:val="28"/>
        </w:rPr>
        <w:t>ой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сдач</w:t>
      </w:r>
      <w:r w:rsidR="0072598B">
        <w:rPr>
          <w:rFonts w:ascii="Times New Roman" w:hAnsi="Times New Roman" w:cs="Times New Roman"/>
          <w:sz w:val="28"/>
          <w:szCs w:val="28"/>
        </w:rPr>
        <w:t>и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отчетности на проверку в СРО, </w:t>
      </w:r>
      <w:r w:rsidR="006E63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010DE" w:rsidRPr="006D412B">
        <w:rPr>
          <w:rFonts w:ascii="Times New Roman" w:hAnsi="Times New Roman" w:cs="Times New Roman"/>
          <w:sz w:val="28"/>
          <w:szCs w:val="28"/>
        </w:rPr>
        <w:t>внутренн</w:t>
      </w:r>
      <w:r w:rsidR="006E6375">
        <w:rPr>
          <w:rFonts w:ascii="Times New Roman" w:hAnsi="Times New Roman" w:cs="Times New Roman"/>
          <w:sz w:val="28"/>
          <w:szCs w:val="28"/>
        </w:rPr>
        <w:t>им стандартом в условиях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 w:rsidR="006E6375">
        <w:rPr>
          <w:rFonts w:ascii="Times New Roman" w:hAnsi="Times New Roman" w:cs="Times New Roman"/>
          <w:sz w:val="28"/>
          <w:szCs w:val="28"/>
        </w:rPr>
        <w:t>го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реагировани</w:t>
      </w:r>
      <w:r w:rsidR="006E6375">
        <w:rPr>
          <w:rFonts w:ascii="Times New Roman" w:hAnsi="Times New Roman" w:cs="Times New Roman"/>
          <w:sz w:val="28"/>
          <w:szCs w:val="28"/>
        </w:rPr>
        <w:t>я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DA0E33" w:rsidRPr="006D412B">
        <w:rPr>
          <w:rFonts w:ascii="Times New Roman" w:hAnsi="Times New Roman" w:cs="Times New Roman"/>
          <w:sz w:val="28"/>
          <w:szCs w:val="28"/>
        </w:rPr>
        <w:t>ов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на выявленные ошибки. </w:t>
      </w:r>
      <w:r w:rsidR="0072598B">
        <w:rPr>
          <w:rFonts w:ascii="Times New Roman" w:hAnsi="Times New Roman" w:cs="Times New Roman"/>
          <w:sz w:val="28"/>
          <w:szCs w:val="28"/>
        </w:rPr>
        <w:t>С</w:t>
      </w:r>
      <w:r w:rsidR="00D661A8" w:rsidRPr="006D412B">
        <w:rPr>
          <w:rFonts w:ascii="Times New Roman" w:hAnsi="Times New Roman" w:cs="Times New Roman"/>
          <w:sz w:val="28"/>
          <w:szCs w:val="28"/>
        </w:rPr>
        <w:t>отрудники СРО в 202</w:t>
      </w:r>
      <w:r w:rsidR="00D715FE">
        <w:rPr>
          <w:rFonts w:ascii="Times New Roman" w:hAnsi="Times New Roman" w:cs="Times New Roman"/>
          <w:sz w:val="28"/>
          <w:szCs w:val="28"/>
        </w:rPr>
        <w:t>3, как и в предыдущие 3 года</w:t>
      </w:r>
      <w:r w:rsidR="006E6375">
        <w:rPr>
          <w:rFonts w:ascii="Times New Roman" w:hAnsi="Times New Roman" w:cs="Times New Roman"/>
          <w:sz w:val="28"/>
          <w:szCs w:val="28"/>
        </w:rPr>
        <w:t xml:space="preserve"> продолжали испытывать перегруженность</w:t>
      </w:r>
      <w:r w:rsidR="00D661A8" w:rsidRPr="006D412B">
        <w:rPr>
          <w:rFonts w:ascii="Times New Roman" w:hAnsi="Times New Roman" w:cs="Times New Roman"/>
          <w:sz w:val="28"/>
          <w:szCs w:val="28"/>
        </w:rPr>
        <w:t xml:space="preserve">, </w:t>
      </w:r>
      <w:r w:rsidR="0072598B">
        <w:rPr>
          <w:rFonts w:ascii="Times New Roman" w:hAnsi="Times New Roman" w:cs="Times New Roman"/>
          <w:sz w:val="28"/>
          <w:szCs w:val="28"/>
        </w:rPr>
        <w:t>по</w:t>
      </w:r>
      <w:r w:rsidR="00E93E68">
        <w:rPr>
          <w:rFonts w:ascii="Times New Roman" w:hAnsi="Times New Roman" w:cs="Times New Roman"/>
          <w:sz w:val="28"/>
          <w:szCs w:val="28"/>
        </w:rPr>
        <w:t>-</w:t>
      </w:r>
      <w:r w:rsidR="0072598B">
        <w:rPr>
          <w:rFonts w:ascii="Times New Roman" w:hAnsi="Times New Roman" w:cs="Times New Roman"/>
          <w:sz w:val="28"/>
          <w:szCs w:val="28"/>
        </w:rPr>
        <w:t xml:space="preserve">прежнему </w:t>
      </w:r>
      <w:r w:rsidR="00D661A8" w:rsidRPr="006D412B">
        <w:rPr>
          <w:rFonts w:ascii="Times New Roman" w:hAnsi="Times New Roman" w:cs="Times New Roman"/>
          <w:sz w:val="28"/>
          <w:szCs w:val="28"/>
        </w:rPr>
        <w:t xml:space="preserve">работа велась практически </w:t>
      </w:r>
      <w:r w:rsidR="006E6375">
        <w:rPr>
          <w:rFonts w:ascii="Times New Roman" w:hAnsi="Times New Roman" w:cs="Times New Roman"/>
          <w:sz w:val="28"/>
          <w:szCs w:val="28"/>
        </w:rPr>
        <w:t>без выходных и больничных, накоплением отпусков сотрудников до</w:t>
      </w:r>
      <w:r w:rsidR="00693463">
        <w:rPr>
          <w:rFonts w:ascii="Times New Roman" w:hAnsi="Times New Roman" w:cs="Times New Roman"/>
          <w:sz w:val="28"/>
          <w:szCs w:val="28"/>
        </w:rPr>
        <w:t xml:space="preserve"> </w:t>
      </w:r>
      <w:r w:rsidR="00D715FE">
        <w:rPr>
          <w:rFonts w:ascii="Times New Roman" w:hAnsi="Times New Roman" w:cs="Times New Roman"/>
          <w:sz w:val="28"/>
          <w:szCs w:val="28"/>
        </w:rPr>
        <w:t>60-ти и более дней.</w:t>
      </w:r>
    </w:p>
    <w:p w14:paraId="3A2A7230" w14:textId="204D4832" w:rsidR="002F0387" w:rsidRPr="006D412B" w:rsidRDefault="002F0387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отзывом статуса у одной СРО Банком России в апреле 2024 года, встал вопрос о потенциальной возможности увеличения членской базы, требующий от нас: - с одной стороны повышения качества контрольных функций для крупных кооперативов, с другой стороны, укрепления финансовой базы и компетенций персонала. Это серьезный вызов для Ассоциации, который мы прин</w:t>
      </w:r>
      <w:r w:rsidR="009A660C">
        <w:rPr>
          <w:rFonts w:ascii="Times New Roman" w:hAnsi="Times New Roman" w:cs="Times New Roman"/>
          <w:sz w:val="28"/>
          <w:szCs w:val="28"/>
        </w:rPr>
        <w:t>имаем.</w:t>
      </w:r>
      <w:r>
        <w:rPr>
          <w:rFonts w:ascii="Times New Roman" w:hAnsi="Times New Roman" w:cs="Times New Roman"/>
          <w:sz w:val="28"/>
          <w:szCs w:val="28"/>
        </w:rPr>
        <w:t xml:space="preserve"> Для этого потребуется: скорректировать размер и структурирование членских взносов исходя их этих вызовов (в том числе в отношении кооперативов, зарегистрированных в Липецкой области), пересмотра штатной структуры, сметы доходов и расходов уже в</w:t>
      </w:r>
      <w:r w:rsidR="009A660C">
        <w:rPr>
          <w:rFonts w:ascii="Times New Roman" w:hAnsi="Times New Roman" w:cs="Times New Roman"/>
          <w:sz w:val="28"/>
          <w:szCs w:val="28"/>
        </w:rPr>
        <w:t>о второй половине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года, изменений во внутренних стандартах – системе мер в отношении членов, нарушающих внутренние стандарты СРО и многое другое. Возможно</w:t>
      </w:r>
      <w:r w:rsidR="00EE64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становится актуальным вопрос о повышении роли Совета СРО, его персонального состава в зависимости от структуры членов СРО в дальнейшем и многие другие вопросы.</w:t>
      </w:r>
    </w:p>
    <w:p w14:paraId="08CEAC08" w14:textId="77777777" w:rsidR="005760BA" w:rsidRDefault="00B1467F" w:rsidP="00AA1551">
      <w:pPr>
        <w:pStyle w:val="a3"/>
        <w:numPr>
          <w:ilvl w:val="1"/>
          <w:numId w:val="1"/>
        </w:num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A660C">
        <w:rPr>
          <w:rFonts w:ascii="Times New Roman" w:hAnsi="Times New Roman" w:cs="Times New Roman"/>
          <w:b/>
          <w:bCs/>
          <w:sz w:val="28"/>
          <w:szCs w:val="28"/>
        </w:rPr>
        <w:t>Организация плановых проверок и контрольных мероприятий.</w:t>
      </w:r>
      <w:r w:rsidRPr="009A660C">
        <w:rPr>
          <w:rFonts w:ascii="Times New Roman" w:hAnsi="Times New Roman" w:cs="Times New Roman"/>
          <w:sz w:val="28"/>
          <w:szCs w:val="28"/>
        </w:rPr>
        <w:t xml:space="preserve"> В отчетном 202</w:t>
      </w:r>
      <w:r w:rsidR="00D715FE" w:rsidRPr="009A660C">
        <w:rPr>
          <w:rFonts w:ascii="Times New Roman" w:hAnsi="Times New Roman" w:cs="Times New Roman"/>
          <w:sz w:val="28"/>
          <w:szCs w:val="28"/>
        </w:rPr>
        <w:t>3</w:t>
      </w:r>
      <w:r w:rsidR="006E6375" w:rsidRPr="009A660C">
        <w:rPr>
          <w:rFonts w:ascii="Times New Roman" w:hAnsi="Times New Roman" w:cs="Times New Roman"/>
          <w:sz w:val="28"/>
          <w:szCs w:val="28"/>
        </w:rPr>
        <w:t xml:space="preserve"> г. СРО осуществило </w:t>
      </w:r>
      <w:r w:rsidR="006E6375" w:rsidRPr="009A660C">
        <w:rPr>
          <w:rFonts w:ascii="Times New Roman" w:hAnsi="Times New Roman" w:cs="Times New Roman"/>
          <w:b/>
          <w:bCs/>
          <w:sz w:val="28"/>
          <w:szCs w:val="28"/>
        </w:rPr>
        <w:t xml:space="preserve">70 плановых проверок кооперативов (к </w:t>
      </w:r>
      <w:r w:rsidR="006E6375" w:rsidRPr="009A660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примеру</w:t>
      </w:r>
      <w:r w:rsidR="00E93E68" w:rsidRPr="009A660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E6375" w:rsidRPr="009A660C">
        <w:rPr>
          <w:rFonts w:ascii="Times New Roman" w:hAnsi="Times New Roman" w:cs="Times New Roman"/>
          <w:b/>
          <w:bCs/>
          <w:sz w:val="28"/>
          <w:szCs w:val="28"/>
        </w:rPr>
        <w:t xml:space="preserve"> в 2021 г. их</w:t>
      </w:r>
      <w:r w:rsidRPr="009A660C">
        <w:rPr>
          <w:rFonts w:ascii="Times New Roman" w:hAnsi="Times New Roman" w:cs="Times New Roman"/>
          <w:b/>
          <w:bCs/>
          <w:sz w:val="28"/>
          <w:szCs w:val="28"/>
        </w:rPr>
        <w:t xml:space="preserve"> было проведено</w:t>
      </w:r>
      <w:r w:rsidR="00D715FE" w:rsidRPr="009A660C">
        <w:rPr>
          <w:rFonts w:ascii="Times New Roman" w:hAnsi="Times New Roman" w:cs="Times New Roman"/>
          <w:b/>
          <w:bCs/>
          <w:sz w:val="28"/>
          <w:szCs w:val="28"/>
        </w:rPr>
        <w:t xml:space="preserve"> 61, в 2022 </w:t>
      </w:r>
      <w:r w:rsidR="009A660C" w:rsidRPr="009A660C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72598B" w:rsidRPr="009A660C">
        <w:rPr>
          <w:rFonts w:ascii="Times New Roman" w:hAnsi="Times New Roman" w:cs="Times New Roman"/>
          <w:b/>
          <w:bCs/>
          <w:sz w:val="28"/>
          <w:szCs w:val="28"/>
        </w:rPr>
        <w:t xml:space="preserve"> 57</w:t>
      </w:r>
      <w:r w:rsidR="009A660C" w:rsidRPr="009A660C">
        <w:rPr>
          <w:rFonts w:ascii="Times New Roman" w:hAnsi="Times New Roman" w:cs="Times New Roman"/>
          <w:sz w:val="28"/>
          <w:szCs w:val="28"/>
        </w:rPr>
        <w:t>)</w:t>
      </w:r>
      <w:r w:rsidRPr="009A660C">
        <w:rPr>
          <w:rFonts w:ascii="Times New Roman" w:hAnsi="Times New Roman" w:cs="Times New Roman"/>
          <w:sz w:val="28"/>
          <w:szCs w:val="28"/>
        </w:rPr>
        <w:t xml:space="preserve"> и были </w:t>
      </w:r>
      <w:r w:rsidR="00261CBF" w:rsidRPr="009A660C">
        <w:rPr>
          <w:rFonts w:ascii="Times New Roman" w:hAnsi="Times New Roman" w:cs="Times New Roman"/>
          <w:sz w:val="28"/>
          <w:szCs w:val="28"/>
        </w:rPr>
        <w:t>проведены</w:t>
      </w:r>
      <w:r w:rsidR="00AA1551" w:rsidRPr="009A660C">
        <w:rPr>
          <w:rFonts w:ascii="Times New Roman" w:hAnsi="Times New Roman" w:cs="Times New Roman"/>
          <w:sz w:val="28"/>
          <w:szCs w:val="28"/>
        </w:rPr>
        <w:t xml:space="preserve"> </w:t>
      </w:r>
      <w:r w:rsidR="006E6375" w:rsidRPr="009A660C">
        <w:rPr>
          <w:rFonts w:ascii="Times New Roman" w:hAnsi="Times New Roman" w:cs="Times New Roman"/>
          <w:sz w:val="28"/>
          <w:szCs w:val="28"/>
        </w:rPr>
        <w:t xml:space="preserve">многочисленные </w:t>
      </w:r>
      <w:r w:rsidRPr="009A660C">
        <w:rPr>
          <w:rFonts w:ascii="Times New Roman" w:hAnsi="Times New Roman" w:cs="Times New Roman"/>
          <w:sz w:val="28"/>
          <w:szCs w:val="28"/>
        </w:rPr>
        <w:t>контрольные мероприятия</w:t>
      </w:r>
      <w:r w:rsidR="006E6375" w:rsidRPr="009A660C">
        <w:rPr>
          <w:rFonts w:ascii="Times New Roman" w:hAnsi="Times New Roman" w:cs="Times New Roman"/>
          <w:sz w:val="28"/>
          <w:szCs w:val="28"/>
        </w:rPr>
        <w:t xml:space="preserve"> по </w:t>
      </w:r>
      <w:r w:rsidR="00AA1551" w:rsidRPr="009A660C">
        <w:rPr>
          <w:rFonts w:ascii="Times New Roman" w:hAnsi="Times New Roman" w:cs="Times New Roman"/>
          <w:sz w:val="28"/>
          <w:szCs w:val="28"/>
        </w:rPr>
        <w:t>надзорн</w:t>
      </w:r>
      <w:r w:rsidR="006E6375" w:rsidRPr="009A660C">
        <w:rPr>
          <w:rFonts w:ascii="Times New Roman" w:hAnsi="Times New Roman" w:cs="Times New Roman"/>
          <w:sz w:val="28"/>
          <w:szCs w:val="28"/>
        </w:rPr>
        <w:t>ому</w:t>
      </w:r>
      <w:r w:rsidR="00AA1551" w:rsidRPr="009A660C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E6375" w:rsidRPr="009A660C">
        <w:rPr>
          <w:rFonts w:ascii="Times New Roman" w:hAnsi="Times New Roman" w:cs="Times New Roman"/>
          <w:sz w:val="28"/>
          <w:szCs w:val="28"/>
        </w:rPr>
        <w:t xml:space="preserve">у, </w:t>
      </w:r>
      <w:r w:rsidR="00AA1551" w:rsidRPr="009A660C">
        <w:rPr>
          <w:rFonts w:ascii="Times New Roman" w:hAnsi="Times New Roman" w:cs="Times New Roman"/>
          <w:sz w:val="28"/>
          <w:szCs w:val="28"/>
        </w:rPr>
        <w:t>расхождениям в отчетности или недостоверным сведениям (по запросам)</w:t>
      </w:r>
      <w:r w:rsidR="006E6375" w:rsidRPr="009A660C">
        <w:rPr>
          <w:rFonts w:ascii="Times New Roman" w:hAnsi="Times New Roman" w:cs="Times New Roman"/>
          <w:sz w:val="28"/>
          <w:szCs w:val="28"/>
        </w:rPr>
        <w:t xml:space="preserve">, </w:t>
      </w:r>
      <w:r w:rsidR="00693463" w:rsidRPr="009A660C">
        <w:rPr>
          <w:rFonts w:ascii="Times New Roman" w:hAnsi="Times New Roman" w:cs="Times New Roman"/>
          <w:sz w:val="28"/>
          <w:szCs w:val="28"/>
        </w:rPr>
        <w:t xml:space="preserve">СРО отрабатывало множество запросов по </w:t>
      </w:r>
      <w:r w:rsidR="00C339FB" w:rsidRPr="009A660C">
        <w:rPr>
          <w:rFonts w:ascii="Times New Roman" w:hAnsi="Times New Roman" w:cs="Times New Roman"/>
          <w:sz w:val="28"/>
          <w:szCs w:val="28"/>
        </w:rPr>
        <w:t xml:space="preserve">иным контрольным </w:t>
      </w:r>
      <w:r w:rsidR="00693463" w:rsidRPr="009A660C">
        <w:rPr>
          <w:rFonts w:ascii="Times New Roman" w:hAnsi="Times New Roman" w:cs="Times New Roman"/>
          <w:sz w:val="28"/>
          <w:szCs w:val="28"/>
        </w:rPr>
        <w:t>параметрам со стороны Банка России,</w:t>
      </w:r>
      <w:r w:rsidR="006E6375" w:rsidRPr="009A660C">
        <w:rPr>
          <w:rFonts w:ascii="Times New Roman" w:hAnsi="Times New Roman" w:cs="Times New Roman"/>
          <w:sz w:val="28"/>
          <w:szCs w:val="28"/>
        </w:rPr>
        <w:t xml:space="preserve"> </w:t>
      </w:r>
      <w:r w:rsidR="00AA1551" w:rsidRPr="009A660C">
        <w:rPr>
          <w:rFonts w:ascii="Times New Roman" w:hAnsi="Times New Roman" w:cs="Times New Roman"/>
          <w:sz w:val="28"/>
          <w:szCs w:val="28"/>
        </w:rPr>
        <w:t>не</w:t>
      </w:r>
      <w:r w:rsidR="00693463" w:rsidRPr="009A660C">
        <w:rPr>
          <w:rFonts w:ascii="Times New Roman" w:hAnsi="Times New Roman" w:cs="Times New Roman"/>
          <w:sz w:val="28"/>
          <w:szCs w:val="28"/>
        </w:rPr>
        <w:t xml:space="preserve">корректности данных в отчетах </w:t>
      </w:r>
      <w:r w:rsidR="00AA1551" w:rsidRPr="009A660C">
        <w:rPr>
          <w:rFonts w:ascii="Times New Roman" w:hAnsi="Times New Roman" w:cs="Times New Roman"/>
          <w:sz w:val="28"/>
          <w:szCs w:val="28"/>
        </w:rPr>
        <w:t>в Банк России</w:t>
      </w:r>
      <w:r w:rsidR="00693463" w:rsidRPr="009A660C">
        <w:rPr>
          <w:rFonts w:ascii="Times New Roman" w:hAnsi="Times New Roman" w:cs="Times New Roman"/>
          <w:sz w:val="28"/>
          <w:szCs w:val="28"/>
        </w:rPr>
        <w:t xml:space="preserve">. И это в отношении </w:t>
      </w:r>
      <w:r w:rsidR="006E6375" w:rsidRPr="009A660C">
        <w:rPr>
          <w:rFonts w:ascii="Times New Roman" w:hAnsi="Times New Roman" w:cs="Times New Roman"/>
          <w:sz w:val="28"/>
          <w:szCs w:val="28"/>
        </w:rPr>
        <w:t>многих десятков членов СРО</w:t>
      </w:r>
      <w:r w:rsidR="00AA1551" w:rsidRPr="009A660C">
        <w:rPr>
          <w:rFonts w:ascii="Times New Roman" w:hAnsi="Times New Roman" w:cs="Times New Roman"/>
          <w:sz w:val="28"/>
          <w:szCs w:val="28"/>
        </w:rPr>
        <w:t>.</w:t>
      </w:r>
      <w:r w:rsidR="00484B67" w:rsidRPr="009A660C">
        <w:rPr>
          <w:rFonts w:ascii="Times New Roman" w:hAnsi="Times New Roman" w:cs="Times New Roman"/>
          <w:sz w:val="28"/>
          <w:szCs w:val="28"/>
        </w:rPr>
        <w:t xml:space="preserve"> В основном</w:t>
      </w:r>
      <w:r w:rsidR="009A660C" w:rsidRPr="009A660C">
        <w:rPr>
          <w:rFonts w:ascii="Times New Roman" w:hAnsi="Times New Roman" w:cs="Times New Roman"/>
          <w:sz w:val="28"/>
          <w:szCs w:val="28"/>
        </w:rPr>
        <w:t xml:space="preserve"> это, к сожалению, связано прежде всего с не отвечающим элементарным требованиям к ведению бухгалтерского учета и низким качеством</w:t>
      </w:r>
      <w:r w:rsidR="00484B67" w:rsidRPr="009A660C">
        <w:rPr>
          <w:rFonts w:ascii="Times New Roman" w:hAnsi="Times New Roman" w:cs="Times New Roman"/>
          <w:sz w:val="28"/>
          <w:szCs w:val="28"/>
        </w:rPr>
        <w:t xml:space="preserve"> подготовки отчет</w:t>
      </w:r>
      <w:r w:rsidR="009A660C" w:rsidRPr="009A660C">
        <w:rPr>
          <w:rFonts w:ascii="Times New Roman" w:hAnsi="Times New Roman" w:cs="Times New Roman"/>
          <w:sz w:val="28"/>
          <w:szCs w:val="28"/>
        </w:rPr>
        <w:t>ности</w:t>
      </w:r>
      <w:r w:rsidR="00484B67" w:rsidRPr="009A660C">
        <w:rPr>
          <w:rFonts w:ascii="Times New Roman" w:hAnsi="Times New Roman" w:cs="Times New Roman"/>
          <w:sz w:val="28"/>
          <w:szCs w:val="28"/>
        </w:rPr>
        <w:t>.</w:t>
      </w:r>
      <w:r w:rsidR="009A660C" w:rsidRPr="009A660C">
        <w:rPr>
          <w:rFonts w:ascii="Times New Roman" w:hAnsi="Times New Roman" w:cs="Times New Roman"/>
          <w:sz w:val="28"/>
          <w:szCs w:val="28"/>
        </w:rPr>
        <w:t xml:space="preserve"> Все это зависит от конкретных людей, их ответственности, дисциплины, преданности и кооперативной самоотдачей в интересах пайщиков (соседей, земляков, односельчан). </w:t>
      </w:r>
    </w:p>
    <w:p w14:paraId="539B4F1E" w14:textId="77777777" w:rsidR="005760BA" w:rsidRDefault="005760BA" w:rsidP="005760BA">
      <w:pPr>
        <w:pStyle w:val="a3"/>
        <w:pBdr>
          <w:bottom w:val="dotted" w:sz="24" w:space="29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14:paraId="6A932903" w14:textId="2F472F0E" w:rsidR="00AA1551" w:rsidRPr="009A660C" w:rsidRDefault="005760BA" w:rsidP="005760BA">
      <w:pPr>
        <w:pStyle w:val="a3"/>
        <w:pBdr>
          <w:bottom w:val="dotted" w:sz="24" w:space="29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Сотрудники СРО работают в напряженном режиме, их повседневный труд сопряжен с беспрерывным активным общением с членами и включает в себя консультации, </w:t>
      </w:r>
      <w:r w:rsidR="00AA1551" w:rsidRPr="009A660C">
        <w:rPr>
          <w:rFonts w:ascii="Times New Roman" w:hAnsi="Times New Roman" w:cs="Times New Roman"/>
          <w:sz w:val="28"/>
          <w:szCs w:val="28"/>
        </w:rPr>
        <w:t>плановые проверки</w:t>
      </w:r>
      <w:r>
        <w:rPr>
          <w:rFonts w:ascii="Times New Roman" w:hAnsi="Times New Roman" w:cs="Times New Roman"/>
          <w:sz w:val="28"/>
          <w:szCs w:val="28"/>
        </w:rPr>
        <w:t>, отработка</w:t>
      </w:r>
      <w:r w:rsidR="00AA1551" w:rsidRPr="009A660C">
        <w:rPr>
          <w:rFonts w:ascii="Times New Roman" w:hAnsi="Times New Roman" w:cs="Times New Roman"/>
          <w:sz w:val="28"/>
          <w:szCs w:val="28"/>
        </w:rPr>
        <w:t xml:space="preserve"> </w:t>
      </w:r>
      <w:r w:rsidR="006E6375" w:rsidRPr="009A660C">
        <w:rPr>
          <w:rFonts w:ascii="Times New Roman" w:hAnsi="Times New Roman" w:cs="Times New Roman"/>
          <w:sz w:val="28"/>
          <w:szCs w:val="28"/>
        </w:rPr>
        <w:t>сот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AA1551" w:rsidRPr="009A660C">
        <w:rPr>
          <w:rFonts w:ascii="Times New Roman" w:hAnsi="Times New Roman" w:cs="Times New Roman"/>
          <w:sz w:val="28"/>
          <w:szCs w:val="28"/>
        </w:rPr>
        <w:t xml:space="preserve"> запросов и </w:t>
      </w:r>
      <w:r>
        <w:rPr>
          <w:rFonts w:ascii="Times New Roman" w:hAnsi="Times New Roman" w:cs="Times New Roman"/>
          <w:sz w:val="28"/>
          <w:szCs w:val="28"/>
        </w:rPr>
        <w:t>подготовку ответов.</w:t>
      </w:r>
      <w:r w:rsidR="00261CBF" w:rsidRPr="009A66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5B3F45" w14:textId="72D90130" w:rsidR="00D715FE" w:rsidRDefault="00757FD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A1551">
        <w:rPr>
          <w:rFonts w:ascii="Times New Roman" w:hAnsi="Times New Roman" w:cs="Times New Roman"/>
          <w:sz w:val="28"/>
          <w:szCs w:val="28"/>
        </w:rPr>
        <w:t xml:space="preserve">СРО </w:t>
      </w:r>
      <w:r w:rsidR="00D715FE">
        <w:rPr>
          <w:rFonts w:ascii="Times New Roman" w:hAnsi="Times New Roman" w:cs="Times New Roman"/>
          <w:sz w:val="28"/>
          <w:szCs w:val="28"/>
        </w:rPr>
        <w:t>старалось предпринимать</w:t>
      </w:r>
      <w:r w:rsidR="005760BA">
        <w:rPr>
          <w:rFonts w:ascii="Times New Roman" w:hAnsi="Times New Roman" w:cs="Times New Roman"/>
          <w:sz w:val="28"/>
          <w:szCs w:val="28"/>
        </w:rPr>
        <w:t xml:space="preserve"> разумные и своевременные</w:t>
      </w:r>
      <w:r w:rsidR="00D715FE">
        <w:rPr>
          <w:rFonts w:ascii="Times New Roman" w:hAnsi="Times New Roman" w:cs="Times New Roman"/>
          <w:sz w:val="28"/>
          <w:szCs w:val="28"/>
        </w:rPr>
        <w:t xml:space="preserve"> упредительные меры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по предупреждению </w:t>
      </w:r>
      <w:r w:rsidR="005760BA">
        <w:rPr>
          <w:rFonts w:ascii="Times New Roman" w:hAnsi="Times New Roman" w:cs="Times New Roman"/>
          <w:sz w:val="28"/>
          <w:szCs w:val="28"/>
        </w:rPr>
        <w:t xml:space="preserve">некритичных </w:t>
      </w:r>
      <w:r w:rsidR="006E6375">
        <w:rPr>
          <w:rFonts w:ascii="Times New Roman" w:hAnsi="Times New Roman" w:cs="Times New Roman"/>
          <w:sz w:val="28"/>
          <w:szCs w:val="28"/>
        </w:rPr>
        <w:t>нарушений кооператив</w:t>
      </w:r>
      <w:r w:rsidR="005760BA">
        <w:rPr>
          <w:rFonts w:ascii="Times New Roman" w:hAnsi="Times New Roman" w:cs="Times New Roman"/>
          <w:sz w:val="28"/>
          <w:szCs w:val="28"/>
        </w:rPr>
        <w:t>ами корпоративных процедур, порядка подготовки и предоставления отчетности, являющихся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6E6375">
        <w:rPr>
          <w:rFonts w:ascii="Times New Roman" w:hAnsi="Times New Roman" w:cs="Times New Roman"/>
          <w:sz w:val="28"/>
          <w:szCs w:val="28"/>
        </w:rPr>
        <w:t>основани</w:t>
      </w:r>
      <w:r w:rsidR="005760BA">
        <w:rPr>
          <w:rFonts w:ascii="Times New Roman" w:hAnsi="Times New Roman" w:cs="Times New Roman"/>
          <w:sz w:val="28"/>
          <w:szCs w:val="28"/>
        </w:rPr>
        <w:t xml:space="preserve">ями </w:t>
      </w:r>
      <w:r w:rsidR="00B1467F" w:rsidRPr="00AA1551">
        <w:rPr>
          <w:rFonts w:ascii="Times New Roman" w:hAnsi="Times New Roman" w:cs="Times New Roman"/>
          <w:sz w:val="28"/>
          <w:szCs w:val="28"/>
        </w:rPr>
        <w:t>для проведения контрольных мероприятий</w:t>
      </w:r>
      <w:r w:rsidR="006E6375">
        <w:rPr>
          <w:rFonts w:ascii="Times New Roman" w:hAnsi="Times New Roman" w:cs="Times New Roman"/>
          <w:sz w:val="28"/>
          <w:szCs w:val="28"/>
        </w:rPr>
        <w:t xml:space="preserve">, старалось </w:t>
      </w:r>
      <w:r w:rsidR="00B1467F" w:rsidRPr="00AA1551">
        <w:rPr>
          <w:rFonts w:ascii="Times New Roman" w:hAnsi="Times New Roman" w:cs="Times New Roman"/>
          <w:sz w:val="28"/>
          <w:szCs w:val="28"/>
        </w:rPr>
        <w:t>повыш</w:t>
      </w:r>
      <w:r w:rsidR="006E6375">
        <w:rPr>
          <w:rFonts w:ascii="Times New Roman" w:hAnsi="Times New Roman" w:cs="Times New Roman"/>
          <w:sz w:val="28"/>
          <w:szCs w:val="28"/>
        </w:rPr>
        <w:t>ать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6E6375">
        <w:rPr>
          <w:rFonts w:ascii="Times New Roman" w:hAnsi="Times New Roman" w:cs="Times New Roman"/>
          <w:sz w:val="28"/>
          <w:szCs w:val="28"/>
        </w:rPr>
        <w:t>о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и формы оказания методической поддержки, </w:t>
      </w:r>
      <w:r w:rsidR="006E6375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B1467F" w:rsidRPr="00AA1551">
        <w:rPr>
          <w:rFonts w:ascii="Times New Roman" w:hAnsi="Times New Roman" w:cs="Times New Roman"/>
          <w:sz w:val="28"/>
          <w:szCs w:val="28"/>
        </w:rPr>
        <w:t>примеров и типовых форм</w:t>
      </w:r>
      <w:r w:rsidR="005760BA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B1467F" w:rsidRPr="00AA1551">
        <w:rPr>
          <w:rFonts w:ascii="Times New Roman" w:hAnsi="Times New Roman" w:cs="Times New Roman"/>
          <w:sz w:val="28"/>
          <w:szCs w:val="28"/>
        </w:rPr>
        <w:t>, обращени</w:t>
      </w:r>
      <w:r w:rsidR="006E6375">
        <w:rPr>
          <w:rFonts w:ascii="Times New Roman" w:hAnsi="Times New Roman" w:cs="Times New Roman"/>
          <w:sz w:val="28"/>
          <w:szCs w:val="28"/>
        </w:rPr>
        <w:t>я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внимания на типовые ошибки и др</w:t>
      </w:r>
      <w:r w:rsidR="00D715FE">
        <w:rPr>
          <w:rFonts w:ascii="Times New Roman" w:hAnsi="Times New Roman" w:cs="Times New Roman"/>
          <w:sz w:val="28"/>
          <w:szCs w:val="28"/>
        </w:rPr>
        <w:t>. меры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. </w:t>
      </w:r>
      <w:r w:rsidR="00107642" w:rsidRPr="00AA1551">
        <w:rPr>
          <w:rFonts w:ascii="Times New Roman" w:hAnsi="Times New Roman" w:cs="Times New Roman"/>
          <w:sz w:val="28"/>
          <w:szCs w:val="28"/>
        </w:rPr>
        <w:t>Ч</w:t>
      </w:r>
      <w:r w:rsidR="00AC651E" w:rsidRPr="00AA1551">
        <w:rPr>
          <w:rFonts w:ascii="Times New Roman" w:hAnsi="Times New Roman" w:cs="Times New Roman"/>
          <w:sz w:val="28"/>
          <w:szCs w:val="28"/>
        </w:rPr>
        <w:t xml:space="preserve">исленность персонала </w:t>
      </w:r>
      <w:r w:rsidR="00107642" w:rsidRPr="00AA1551">
        <w:rPr>
          <w:rFonts w:ascii="Times New Roman" w:hAnsi="Times New Roman" w:cs="Times New Roman"/>
          <w:sz w:val="28"/>
          <w:szCs w:val="28"/>
        </w:rPr>
        <w:t xml:space="preserve">СРО </w:t>
      </w:r>
      <w:r w:rsidR="00170730">
        <w:rPr>
          <w:rFonts w:ascii="Times New Roman" w:hAnsi="Times New Roman" w:cs="Times New Roman"/>
          <w:sz w:val="28"/>
          <w:szCs w:val="28"/>
        </w:rPr>
        <w:t>в 202</w:t>
      </w:r>
      <w:r w:rsidR="00D715FE">
        <w:rPr>
          <w:rFonts w:ascii="Times New Roman" w:hAnsi="Times New Roman" w:cs="Times New Roman"/>
          <w:sz w:val="28"/>
          <w:szCs w:val="28"/>
        </w:rPr>
        <w:t>3</w:t>
      </w:r>
      <w:r w:rsidR="00170730">
        <w:rPr>
          <w:rFonts w:ascii="Times New Roman" w:hAnsi="Times New Roman" w:cs="Times New Roman"/>
          <w:sz w:val="28"/>
          <w:szCs w:val="28"/>
        </w:rPr>
        <w:t xml:space="preserve"> г. в среднем составила </w:t>
      </w:r>
      <w:r w:rsidR="00D715FE">
        <w:rPr>
          <w:rFonts w:ascii="Times New Roman" w:hAnsi="Times New Roman" w:cs="Times New Roman"/>
          <w:sz w:val="28"/>
          <w:szCs w:val="28"/>
        </w:rPr>
        <w:t>6</w:t>
      </w:r>
      <w:r w:rsidR="00170730">
        <w:rPr>
          <w:rFonts w:ascii="Times New Roman" w:hAnsi="Times New Roman" w:cs="Times New Roman"/>
          <w:sz w:val="28"/>
          <w:szCs w:val="28"/>
        </w:rPr>
        <w:t xml:space="preserve"> человек,</w:t>
      </w:r>
      <w:r w:rsidR="00D715FE">
        <w:rPr>
          <w:rFonts w:ascii="Times New Roman" w:hAnsi="Times New Roman" w:cs="Times New Roman"/>
          <w:sz w:val="28"/>
          <w:szCs w:val="28"/>
        </w:rPr>
        <w:t xml:space="preserve"> при штатной потребности – 8.</w:t>
      </w:r>
      <w:r w:rsidR="001707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672D97" w14:textId="590FA021" w:rsidR="00170730" w:rsidRDefault="00D60125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A1551">
        <w:rPr>
          <w:rFonts w:ascii="Times New Roman" w:hAnsi="Times New Roman" w:cs="Times New Roman"/>
          <w:sz w:val="28"/>
          <w:szCs w:val="28"/>
        </w:rPr>
        <w:t>Остаток денежных средств на расчетном счете</w:t>
      </w:r>
      <w:r w:rsidR="00170730">
        <w:rPr>
          <w:rFonts w:ascii="Times New Roman" w:hAnsi="Times New Roman" w:cs="Times New Roman"/>
          <w:sz w:val="28"/>
          <w:szCs w:val="28"/>
        </w:rPr>
        <w:t>,</w:t>
      </w:r>
      <w:r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170730">
        <w:rPr>
          <w:rFonts w:ascii="Times New Roman" w:hAnsi="Times New Roman" w:cs="Times New Roman"/>
          <w:sz w:val="28"/>
          <w:szCs w:val="28"/>
        </w:rPr>
        <w:t>по</w:t>
      </w:r>
      <w:r w:rsidR="00E93E68">
        <w:rPr>
          <w:rFonts w:ascii="Times New Roman" w:hAnsi="Times New Roman" w:cs="Times New Roman"/>
          <w:sz w:val="28"/>
          <w:szCs w:val="28"/>
        </w:rPr>
        <w:t>-</w:t>
      </w:r>
      <w:r w:rsidR="00170730">
        <w:rPr>
          <w:rFonts w:ascii="Times New Roman" w:hAnsi="Times New Roman" w:cs="Times New Roman"/>
          <w:sz w:val="28"/>
          <w:szCs w:val="28"/>
        </w:rPr>
        <w:t>прежнему минимизировался, и использовались</w:t>
      </w:r>
      <w:r w:rsidRPr="00AA1551">
        <w:rPr>
          <w:rFonts w:ascii="Times New Roman" w:hAnsi="Times New Roman" w:cs="Times New Roman"/>
          <w:sz w:val="28"/>
          <w:szCs w:val="28"/>
        </w:rPr>
        <w:t xml:space="preserve"> депозит</w:t>
      </w:r>
      <w:r w:rsidR="00170730">
        <w:rPr>
          <w:rFonts w:ascii="Times New Roman" w:hAnsi="Times New Roman" w:cs="Times New Roman"/>
          <w:sz w:val="28"/>
          <w:szCs w:val="28"/>
        </w:rPr>
        <w:t>ы</w:t>
      </w:r>
      <w:r w:rsidRPr="00AA1551">
        <w:rPr>
          <w:rFonts w:ascii="Times New Roman" w:hAnsi="Times New Roman" w:cs="Times New Roman"/>
          <w:sz w:val="28"/>
          <w:szCs w:val="28"/>
        </w:rPr>
        <w:t>, что</w:t>
      </w:r>
      <w:r w:rsidR="00170730">
        <w:rPr>
          <w:rFonts w:ascii="Times New Roman" w:hAnsi="Times New Roman" w:cs="Times New Roman"/>
          <w:sz w:val="28"/>
          <w:szCs w:val="28"/>
        </w:rPr>
        <w:t xml:space="preserve"> в 202</w:t>
      </w:r>
      <w:r w:rsidR="00D715FE">
        <w:rPr>
          <w:rFonts w:ascii="Times New Roman" w:hAnsi="Times New Roman" w:cs="Times New Roman"/>
          <w:sz w:val="28"/>
          <w:szCs w:val="28"/>
        </w:rPr>
        <w:t>3</w:t>
      </w:r>
      <w:r w:rsidR="00170730">
        <w:rPr>
          <w:rFonts w:ascii="Times New Roman" w:hAnsi="Times New Roman" w:cs="Times New Roman"/>
          <w:sz w:val="28"/>
          <w:szCs w:val="28"/>
        </w:rPr>
        <w:t xml:space="preserve"> г.</w:t>
      </w:r>
      <w:r w:rsidRPr="00AA1551">
        <w:rPr>
          <w:rFonts w:ascii="Times New Roman" w:hAnsi="Times New Roman" w:cs="Times New Roman"/>
          <w:sz w:val="28"/>
          <w:szCs w:val="28"/>
        </w:rPr>
        <w:t xml:space="preserve"> позволило получить дополнительные </w:t>
      </w:r>
      <w:r w:rsidR="00170730">
        <w:rPr>
          <w:rFonts w:ascii="Times New Roman" w:hAnsi="Times New Roman" w:cs="Times New Roman"/>
          <w:sz w:val="28"/>
          <w:szCs w:val="28"/>
        </w:rPr>
        <w:t xml:space="preserve">доходы около </w:t>
      </w:r>
      <w:r w:rsidR="00D715FE">
        <w:rPr>
          <w:rFonts w:ascii="Times New Roman" w:hAnsi="Times New Roman" w:cs="Times New Roman"/>
          <w:sz w:val="28"/>
          <w:szCs w:val="28"/>
        </w:rPr>
        <w:t xml:space="preserve">322 тыс. руб. (в 2022 г. - </w:t>
      </w:r>
      <w:r w:rsidR="008F642D">
        <w:rPr>
          <w:rFonts w:ascii="Times New Roman" w:hAnsi="Times New Roman" w:cs="Times New Roman"/>
          <w:sz w:val="28"/>
          <w:szCs w:val="28"/>
        </w:rPr>
        <w:t>384,5</w:t>
      </w:r>
      <w:r w:rsidR="0017073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715FE">
        <w:rPr>
          <w:rFonts w:ascii="Times New Roman" w:hAnsi="Times New Roman" w:cs="Times New Roman"/>
          <w:sz w:val="28"/>
          <w:szCs w:val="28"/>
        </w:rPr>
        <w:t>)</w:t>
      </w:r>
      <w:r w:rsidR="00CB3F31" w:rsidRPr="00AA1551">
        <w:rPr>
          <w:rFonts w:ascii="Times New Roman" w:hAnsi="Times New Roman" w:cs="Times New Roman"/>
          <w:sz w:val="28"/>
          <w:szCs w:val="28"/>
        </w:rPr>
        <w:t>.</w:t>
      </w:r>
      <w:r w:rsidR="00D715FE">
        <w:rPr>
          <w:rFonts w:ascii="Times New Roman" w:hAnsi="Times New Roman" w:cs="Times New Roman"/>
          <w:sz w:val="28"/>
          <w:szCs w:val="28"/>
        </w:rPr>
        <w:t xml:space="preserve"> Снижение относительно 2022 г. связано с относительной стабилизацией финансовых рынков и ставок на нем в России в 2023 г. относительно 2022 г. по известным причинам.</w:t>
      </w:r>
      <w:r w:rsidRPr="00AA15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DC6CE8" w14:textId="490CC468" w:rsidR="00E86795" w:rsidRPr="00AA1551" w:rsidRDefault="00AC651E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A1551">
        <w:rPr>
          <w:rFonts w:ascii="Times New Roman" w:hAnsi="Times New Roman" w:cs="Times New Roman"/>
          <w:sz w:val="28"/>
          <w:szCs w:val="28"/>
        </w:rPr>
        <w:t>Про</w:t>
      </w:r>
      <w:r w:rsidR="00D60125" w:rsidRPr="00AA1551">
        <w:rPr>
          <w:rFonts w:ascii="Times New Roman" w:hAnsi="Times New Roman" w:cs="Times New Roman"/>
          <w:sz w:val="28"/>
          <w:szCs w:val="28"/>
        </w:rPr>
        <w:t>должалась</w:t>
      </w:r>
      <w:r w:rsidRPr="00AA1551">
        <w:rPr>
          <w:rFonts w:ascii="Times New Roman" w:hAnsi="Times New Roman" w:cs="Times New Roman"/>
          <w:sz w:val="28"/>
          <w:szCs w:val="28"/>
        </w:rPr>
        <w:t xml:space="preserve"> работа по ведени</w:t>
      </w:r>
      <w:r w:rsidR="00D60125" w:rsidRPr="00AA1551">
        <w:rPr>
          <w:rFonts w:ascii="Times New Roman" w:hAnsi="Times New Roman" w:cs="Times New Roman"/>
          <w:sz w:val="28"/>
          <w:szCs w:val="28"/>
        </w:rPr>
        <w:t>ю</w:t>
      </w:r>
      <w:r w:rsidRPr="00AA1551">
        <w:rPr>
          <w:rFonts w:ascii="Times New Roman" w:hAnsi="Times New Roman" w:cs="Times New Roman"/>
          <w:sz w:val="28"/>
          <w:szCs w:val="28"/>
        </w:rPr>
        <w:t xml:space="preserve"> реестра членов, </w:t>
      </w:r>
      <w:r w:rsidR="00CB3F31" w:rsidRPr="00AA1551">
        <w:rPr>
          <w:rFonts w:ascii="Times New Roman" w:hAnsi="Times New Roman" w:cs="Times New Roman"/>
          <w:sz w:val="28"/>
          <w:szCs w:val="28"/>
        </w:rPr>
        <w:t xml:space="preserve">своевременному внесению в него изменений, </w:t>
      </w:r>
      <w:r w:rsidRPr="00AA1551">
        <w:rPr>
          <w:rFonts w:ascii="Times New Roman" w:hAnsi="Times New Roman" w:cs="Times New Roman"/>
          <w:sz w:val="28"/>
          <w:szCs w:val="28"/>
        </w:rPr>
        <w:t>работа</w:t>
      </w:r>
      <w:r w:rsidR="00CB3F31" w:rsidRPr="00AA1551">
        <w:rPr>
          <w:rFonts w:ascii="Times New Roman" w:hAnsi="Times New Roman" w:cs="Times New Roman"/>
          <w:sz w:val="28"/>
          <w:szCs w:val="28"/>
        </w:rPr>
        <w:t xml:space="preserve"> с </w:t>
      </w:r>
      <w:r w:rsidRPr="00AA1551">
        <w:rPr>
          <w:rFonts w:ascii="Times New Roman" w:hAnsi="Times New Roman" w:cs="Times New Roman"/>
          <w:sz w:val="28"/>
          <w:szCs w:val="28"/>
        </w:rPr>
        <w:t>сайт</w:t>
      </w:r>
      <w:r w:rsidR="00CB3F31" w:rsidRPr="00AA1551">
        <w:rPr>
          <w:rFonts w:ascii="Times New Roman" w:hAnsi="Times New Roman" w:cs="Times New Roman"/>
          <w:sz w:val="28"/>
          <w:szCs w:val="28"/>
        </w:rPr>
        <w:t>ом С</w:t>
      </w:r>
      <w:r w:rsidRPr="00AA1551">
        <w:rPr>
          <w:rFonts w:ascii="Times New Roman" w:hAnsi="Times New Roman" w:cs="Times New Roman"/>
          <w:sz w:val="28"/>
          <w:szCs w:val="28"/>
        </w:rPr>
        <w:t>РО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CB3F31" w:rsidRPr="00AA1551">
        <w:rPr>
          <w:rFonts w:ascii="Times New Roman" w:hAnsi="Times New Roman" w:cs="Times New Roman"/>
          <w:sz w:val="28"/>
          <w:szCs w:val="28"/>
        </w:rPr>
        <w:t>и актуализацией информации на нем.</w:t>
      </w:r>
    </w:p>
    <w:p w14:paraId="0C7788FC" w14:textId="77777777" w:rsidR="00E86795" w:rsidRPr="006D412B" w:rsidRDefault="00AC651E" w:rsidP="00AC651E">
      <w:pPr>
        <w:pStyle w:val="a3"/>
        <w:numPr>
          <w:ilvl w:val="1"/>
          <w:numId w:val="1"/>
        </w:numPr>
        <w:pBdr>
          <w:bottom w:val="dotted" w:sz="24" w:space="29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Pr="006D412B">
        <w:rPr>
          <w:rFonts w:ascii="Times New Roman" w:hAnsi="Times New Roman" w:cs="Times New Roman"/>
          <w:b/>
          <w:sz w:val="28"/>
          <w:szCs w:val="28"/>
        </w:rPr>
        <w:t>Взаимодействие с Банком России, его подразделениями и представителями</w:t>
      </w:r>
    </w:p>
    <w:p w14:paraId="6D0CF0FC" w14:textId="6B4B528A" w:rsidR="00170730" w:rsidRDefault="00AC651E" w:rsidP="00E86795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В 20</w:t>
      </w:r>
      <w:r w:rsidR="00D60125" w:rsidRPr="006D412B">
        <w:rPr>
          <w:rFonts w:ascii="Times New Roman" w:hAnsi="Times New Roman" w:cs="Times New Roman"/>
          <w:sz w:val="28"/>
          <w:szCs w:val="28"/>
        </w:rPr>
        <w:t>2</w:t>
      </w:r>
      <w:r w:rsidR="00332F20">
        <w:rPr>
          <w:rFonts w:ascii="Times New Roman" w:hAnsi="Times New Roman" w:cs="Times New Roman"/>
          <w:sz w:val="28"/>
          <w:szCs w:val="28"/>
        </w:rPr>
        <w:t>3</w:t>
      </w:r>
      <w:r w:rsidR="00CB3F31">
        <w:rPr>
          <w:rFonts w:ascii="Times New Roman" w:hAnsi="Times New Roman" w:cs="Times New Roman"/>
          <w:sz w:val="28"/>
          <w:szCs w:val="28"/>
        </w:rPr>
        <w:t xml:space="preserve"> </w:t>
      </w:r>
      <w:r w:rsidRPr="006D412B">
        <w:rPr>
          <w:rFonts w:ascii="Times New Roman" w:hAnsi="Times New Roman" w:cs="Times New Roman"/>
          <w:sz w:val="28"/>
          <w:szCs w:val="28"/>
        </w:rPr>
        <w:t xml:space="preserve">г. </w:t>
      </w:r>
      <w:r w:rsidR="00D60125" w:rsidRPr="006D412B">
        <w:rPr>
          <w:rFonts w:ascii="Times New Roman" w:hAnsi="Times New Roman" w:cs="Times New Roman"/>
          <w:sz w:val="28"/>
          <w:szCs w:val="28"/>
        </w:rPr>
        <w:t>СРО МА СКПК «Единство»</w:t>
      </w:r>
      <w:r w:rsidR="00170730">
        <w:rPr>
          <w:rFonts w:ascii="Times New Roman" w:hAnsi="Times New Roman" w:cs="Times New Roman"/>
          <w:sz w:val="28"/>
          <w:szCs w:val="28"/>
        </w:rPr>
        <w:t xml:space="preserve"> </w:t>
      </w:r>
      <w:r w:rsidR="00332F20">
        <w:rPr>
          <w:rFonts w:ascii="Times New Roman" w:hAnsi="Times New Roman" w:cs="Times New Roman"/>
          <w:sz w:val="28"/>
          <w:szCs w:val="28"/>
        </w:rPr>
        <w:t xml:space="preserve">подверглось проверке ГИБР, как уже отмечалось, что стало для СРО серьезным испытанием. СРО </w:t>
      </w:r>
      <w:r w:rsidR="00170730">
        <w:rPr>
          <w:rFonts w:ascii="Times New Roman" w:hAnsi="Times New Roman" w:cs="Times New Roman"/>
          <w:sz w:val="28"/>
          <w:szCs w:val="28"/>
        </w:rPr>
        <w:t xml:space="preserve">продолжало участвовать во всех проводимых Банком России и другими структурами </w:t>
      </w:r>
      <w:r w:rsidR="00170730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мероприятиях с целью повышения эффективности </w:t>
      </w:r>
      <w:r w:rsidR="00D60125" w:rsidRPr="006D412B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="00170730">
        <w:rPr>
          <w:rFonts w:ascii="Times New Roman" w:hAnsi="Times New Roman" w:cs="Times New Roman"/>
          <w:sz w:val="28"/>
          <w:szCs w:val="28"/>
        </w:rPr>
        <w:t xml:space="preserve"> и функций СРО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, </w:t>
      </w:r>
      <w:r w:rsidR="00170730">
        <w:rPr>
          <w:rFonts w:ascii="Times New Roman" w:hAnsi="Times New Roman" w:cs="Times New Roman"/>
          <w:sz w:val="28"/>
          <w:szCs w:val="28"/>
        </w:rPr>
        <w:t xml:space="preserve">на совещаниях </w:t>
      </w:r>
      <w:r w:rsidR="00D60125" w:rsidRPr="006D412B">
        <w:rPr>
          <w:rFonts w:ascii="Times New Roman" w:hAnsi="Times New Roman" w:cs="Times New Roman"/>
          <w:sz w:val="28"/>
          <w:szCs w:val="28"/>
        </w:rPr>
        <w:t>с участием представителей рынка микрофинансирования, обучения</w:t>
      </w:r>
      <w:r w:rsidR="00170730">
        <w:rPr>
          <w:rFonts w:ascii="Times New Roman" w:hAnsi="Times New Roman" w:cs="Times New Roman"/>
          <w:sz w:val="28"/>
          <w:szCs w:val="28"/>
        </w:rPr>
        <w:t>х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 Банк</w:t>
      </w:r>
      <w:r w:rsidR="00170730">
        <w:rPr>
          <w:rFonts w:ascii="Times New Roman" w:hAnsi="Times New Roman" w:cs="Times New Roman"/>
          <w:sz w:val="28"/>
          <w:szCs w:val="28"/>
        </w:rPr>
        <w:t>а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 России специалистов СРО. </w:t>
      </w:r>
    </w:p>
    <w:p w14:paraId="2C5C444E" w14:textId="3293FC13" w:rsidR="009B5919" w:rsidRDefault="00D60125" w:rsidP="00E86795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AC651E" w:rsidRPr="006D412B">
        <w:rPr>
          <w:rFonts w:ascii="Times New Roman" w:hAnsi="Times New Roman" w:cs="Times New Roman"/>
          <w:sz w:val="28"/>
          <w:szCs w:val="28"/>
        </w:rPr>
        <w:t>публичных мероприятий</w:t>
      </w:r>
      <w:r w:rsidR="009B5919">
        <w:rPr>
          <w:rFonts w:ascii="Times New Roman" w:hAnsi="Times New Roman" w:cs="Times New Roman"/>
          <w:sz w:val="28"/>
          <w:szCs w:val="28"/>
        </w:rPr>
        <w:t xml:space="preserve"> </w:t>
      </w:r>
      <w:r w:rsidR="00332F20">
        <w:rPr>
          <w:rFonts w:ascii="Times New Roman" w:hAnsi="Times New Roman" w:cs="Times New Roman"/>
          <w:sz w:val="28"/>
          <w:szCs w:val="28"/>
        </w:rPr>
        <w:t xml:space="preserve">в 2023 г. </w:t>
      </w:r>
      <w:r w:rsidR="009B5919">
        <w:rPr>
          <w:rFonts w:ascii="Times New Roman" w:hAnsi="Times New Roman" w:cs="Times New Roman"/>
          <w:sz w:val="28"/>
          <w:szCs w:val="28"/>
        </w:rPr>
        <w:t>оставалось ограниченным</w:t>
      </w:r>
      <w:r w:rsidR="00332F20">
        <w:rPr>
          <w:rFonts w:ascii="Times New Roman" w:hAnsi="Times New Roman" w:cs="Times New Roman"/>
          <w:sz w:val="28"/>
          <w:szCs w:val="28"/>
        </w:rPr>
        <w:t xml:space="preserve"> и в основном дистанционным</w:t>
      </w:r>
      <w:r w:rsidR="0031655C" w:rsidRPr="006D412B">
        <w:rPr>
          <w:rFonts w:ascii="Times New Roman" w:hAnsi="Times New Roman" w:cs="Times New Roman"/>
          <w:sz w:val="28"/>
          <w:szCs w:val="28"/>
        </w:rPr>
        <w:t>. В 202</w:t>
      </w:r>
      <w:r w:rsidR="00332F20">
        <w:rPr>
          <w:rFonts w:ascii="Times New Roman" w:hAnsi="Times New Roman" w:cs="Times New Roman"/>
          <w:sz w:val="28"/>
          <w:szCs w:val="28"/>
        </w:rPr>
        <w:t>3</w:t>
      </w:r>
      <w:r w:rsidR="0031655C" w:rsidRPr="006D412B">
        <w:rPr>
          <w:rFonts w:ascii="Times New Roman" w:hAnsi="Times New Roman" w:cs="Times New Roman"/>
          <w:sz w:val="28"/>
          <w:szCs w:val="28"/>
        </w:rPr>
        <w:t xml:space="preserve"> г. Директор МА СКПК «Единство» </w:t>
      </w:r>
      <w:r w:rsidR="009B5919">
        <w:rPr>
          <w:rFonts w:ascii="Times New Roman" w:hAnsi="Times New Roman" w:cs="Times New Roman"/>
          <w:sz w:val="28"/>
          <w:szCs w:val="28"/>
        </w:rPr>
        <w:t xml:space="preserve">принимал участие во всех совещаниях и встречах, проводимых Банком России и профильным Департаментом, </w:t>
      </w:r>
      <w:r w:rsidR="00CB3F31">
        <w:rPr>
          <w:rFonts w:ascii="Times New Roman" w:hAnsi="Times New Roman" w:cs="Times New Roman"/>
          <w:sz w:val="28"/>
          <w:szCs w:val="28"/>
        </w:rPr>
        <w:t xml:space="preserve">участвовал в заседаниях </w:t>
      </w:r>
      <w:r w:rsidR="0031655C" w:rsidRPr="006D412B">
        <w:rPr>
          <w:rFonts w:ascii="Times New Roman" w:hAnsi="Times New Roman" w:cs="Times New Roman"/>
          <w:sz w:val="28"/>
          <w:szCs w:val="28"/>
        </w:rPr>
        <w:t>комитета по базовым стандартам СКПК при Банке России</w:t>
      </w:r>
      <w:r w:rsidR="00CB3F31">
        <w:rPr>
          <w:rFonts w:ascii="Times New Roman" w:hAnsi="Times New Roman" w:cs="Times New Roman"/>
          <w:sz w:val="28"/>
          <w:szCs w:val="28"/>
        </w:rPr>
        <w:t>, в которых</w:t>
      </w:r>
      <w:r w:rsidR="009B5919">
        <w:rPr>
          <w:rFonts w:ascii="Times New Roman" w:hAnsi="Times New Roman" w:cs="Times New Roman"/>
          <w:sz w:val="28"/>
          <w:szCs w:val="28"/>
        </w:rPr>
        <w:t>, в том числе,</w:t>
      </w:r>
      <w:r w:rsidR="00CB3F31">
        <w:rPr>
          <w:rFonts w:ascii="Times New Roman" w:hAnsi="Times New Roman" w:cs="Times New Roman"/>
          <w:sz w:val="28"/>
          <w:szCs w:val="28"/>
        </w:rPr>
        <w:t xml:space="preserve"> отстаивались </w:t>
      </w:r>
      <w:r w:rsidR="00242CC8" w:rsidRPr="006D412B">
        <w:rPr>
          <w:rFonts w:ascii="Times New Roman" w:hAnsi="Times New Roman" w:cs="Times New Roman"/>
          <w:sz w:val="28"/>
          <w:szCs w:val="28"/>
        </w:rPr>
        <w:t>интересы членов МА СКПК «Единство»</w:t>
      </w:r>
      <w:r w:rsidR="009B5919">
        <w:rPr>
          <w:rFonts w:ascii="Times New Roman" w:hAnsi="Times New Roman" w:cs="Times New Roman"/>
          <w:sz w:val="28"/>
          <w:szCs w:val="28"/>
        </w:rPr>
        <w:t>.</w:t>
      </w:r>
    </w:p>
    <w:p w14:paraId="451C6957" w14:textId="56FDB988" w:rsidR="00FF3107" w:rsidRPr="006D412B" w:rsidRDefault="00261CBF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85C38">
        <w:rPr>
          <w:rFonts w:ascii="Times New Roman" w:hAnsi="Times New Roman" w:cs="Times New Roman"/>
          <w:sz w:val="28"/>
          <w:szCs w:val="28"/>
        </w:rPr>
        <w:t xml:space="preserve">Результаты деятельности </w:t>
      </w:r>
      <w:r w:rsidR="00E86795" w:rsidRPr="00785C38">
        <w:rPr>
          <w:rFonts w:ascii="Times New Roman" w:hAnsi="Times New Roman" w:cs="Times New Roman"/>
          <w:sz w:val="28"/>
          <w:szCs w:val="28"/>
        </w:rPr>
        <w:t>СКПК – членов СРО</w:t>
      </w:r>
      <w:r w:rsidR="009B5919">
        <w:rPr>
          <w:rFonts w:ascii="Times New Roman" w:hAnsi="Times New Roman" w:cs="Times New Roman"/>
          <w:sz w:val="28"/>
          <w:szCs w:val="28"/>
        </w:rPr>
        <w:t xml:space="preserve"> в 202</w:t>
      </w:r>
      <w:r w:rsidR="00332F20">
        <w:rPr>
          <w:rFonts w:ascii="Times New Roman" w:hAnsi="Times New Roman" w:cs="Times New Roman"/>
          <w:sz w:val="28"/>
          <w:szCs w:val="28"/>
        </w:rPr>
        <w:t>3</w:t>
      </w:r>
      <w:r w:rsidR="009B5919">
        <w:rPr>
          <w:rFonts w:ascii="Times New Roman" w:hAnsi="Times New Roman" w:cs="Times New Roman"/>
          <w:sz w:val="28"/>
          <w:szCs w:val="28"/>
        </w:rPr>
        <w:t xml:space="preserve"> г.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</w:t>
      </w:r>
      <w:r w:rsidR="009B5919">
        <w:rPr>
          <w:rFonts w:ascii="Times New Roman" w:hAnsi="Times New Roman" w:cs="Times New Roman"/>
          <w:sz w:val="28"/>
          <w:szCs w:val="28"/>
        </w:rPr>
        <w:t xml:space="preserve">продолжают </w:t>
      </w:r>
      <w:r w:rsidR="00E86795" w:rsidRPr="00785C38">
        <w:rPr>
          <w:rFonts w:ascii="Times New Roman" w:hAnsi="Times New Roman" w:cs="Times New Roman"/>
          <w:sz w:val="28"/>
          <w:szCs w:val="28"/>
        </w:rPr>
        <w:t>позитивн</w:t>
      </w:r>
      <w:r w:rsidR="009B5919">
        <w:rPr>
          <w:rFonts w:ascii="Times New Roman" w:hAnsi="Times New Roman" w:cs="Times New Roman"/>
          <w:sz w:val="28"/>
          <w:szCs w:val="28"/>
        </w:rPr>
        <w:t>ую динамику, выражающуюся в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9B5919">
        <w:rPr>
          <w:rFonts w:ascii="Times New Roman" w:hAnsi="Times New Roman" w:cs="Times New Roman"/>
          <w:sz w:val="28"/>
          <w:szCs w:val="28"/>
        </w:rPr>
        <w:t>и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качества отчетности СКПК (ОД), сниж</w:t>
      </w:r>
      <w:r w:rsidR="00FF3107" w:rsidRPr="00785C38">
        <w:rPr>
          <w:rFonts w:ascii="Times New Roman" w:hAnsi="Times New Roman" w:cs="Times New Roman"/>
          <w:sz w:val="28"/>
          <w:szCs w:val="28"/>
        </w:rPr>
        <w:t>ени</w:t>
      </w:r>
      <w:r w:rsidR="009B5919">
        <w:rPr>
          <w:rFonts w:ascii="Times New Roman" w:hAnsi="Times New Roman" w:cs="Times New Roman"/>
          <w:sz w:val="28"/>
          <w:szCs w:val="28"/>
        </w:rPr>
        <w:t xml:space="preserve">я </w:t>
      </w:r>
      <w:r w:rsidR="00E86795" w:rsidRPr="00785C38">
        <w:rPr>
          <w:rFonts w:ascii="Times New Roman" w:hAnsi="Times New Roman" w:cs="Times New Roman"/>
          <w:sz w:val="28"/>
          <w:szCs w:val="28"/>
        </w:rPr>
        <w:t>регуляторны</w:t>
      </w:r>
      <w:r w:rsidR="00FF3107" w:rsidRPr="00785C38">
        <w:rPr>
          <w:rFonts w:ascii="Times New Roman" w:hAnsi="Times New Roman" w:cs="Times New Roman"/>
          <w:sz w:val="28"/>
          <w:szCs w:val="28"/>
        </w:rPr>
        <w:t>х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риск</w:t>
      </w:r>
      <w:r w:rsidR="00FF3107" w:rsidRPr="00785C38">
        <w:rPr>
          <w:rFonts w:ascii="Times New Roman" w:hAnsi="Times New Roman" w:cs="Times New Roman"/>
          <w:sz w:val="28"/>
          <w:szCs w:val="28"/>
        </w:rPr>
        <w:t>ов</w:t>
      </w:r>
      <w:r w:rsidR="009B5919">
        <w:rPr>
          <w:rFonts w:ascii="Times New Roman" w:hAnsi="Times New Roman" w:cs="Times New Roman"/>
          <w:sz w:val="28"/>
          <w:szCs w:val="28"/>
        </w:rPr>
        <w:t xml:space="preserve">, </w:t>
      </w:r>
      <w:r w:rsidR="00FF3107" w:rsidRPr="00785C38">
        <w:rPr>
          <w:rFonts w:ascii="Times New Roman" w:hAnsi="Times New Roman" w:cs="Times New Roman"/>
          <w:sz w:val="28"/>
          <w:szCs w:val="28"/>
        </w:rPr>
        <w:t>р</w:t>
      </w:r>
      <w:r w:rsidR="009B5919">
        <w:rPr>
          <w:rFonts w:ascii="Times New Roman" w:hAnsi="Times New Roman" w:cs="Times New Roman"/>
          <w:sz w:val="28"/>
          <w:szCs w:val="28"/>
        </w:rPr>
        <w:t>о</w:t>
      </w:r>
      <w:r w:rsidR="00FF3107" w:rsidRPr="00785C38">
        <w:rPr>
          <w:rFonts w:ascii="Times New Roman" w:hAnsi="Times New Roman" w:cs="Times New Roman"/>
          <w:sz w:val="28"/>
          <w:szCs w:val="28"/>
        </w:rPr>
        <w:t>ст</w:t>
      </w:r>
      <w:r w:rsidR="009B5919">
        <w:rPr>
          <w:rFonts w:ascii="Times New Roman" w:hAnsi="Times New Roman" w:cs="Times New Roman"/>
          <w:sz w:val="28"/>
          <w:szCs w:val="28"/>
        </w:rPr>
        <w:t>е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9B5919">
        <w:rPr>
          <w:rFonts w:ascii="Times New Roman" w:hAnsi="Times New Roman" w:cs="Times New Roman"/>
          <w:sz w:val="28"/>
          <w:szCs w:val="28"/>
        </w:rPr>
        <w:t>я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коммуникаций между СРО и СКПК, </w:t>
      </w:r>
      <w:r w:rsidR="00332F20">
        <w:rPr>
          <w:rFonts w:ascii="Times New Roman" w:hAnsi="Times New Roman" w:cs="Times New Roman"/>
          <w:sz w:val="28"/>
          <w:szCs w:val="28"/>
        </w:rPr>
        <w:t xml:space="preserve">надеемся на повышение </w:t>
      </w:r>
      <w:r w:rsidR="00E86795" w:rsidRPr="00785C38">
        <w:rPr>
          <w:rFonts w:ascii="Times New Roman" w:hAnsi="Times New Roman" w:cs="Times New Roman"/>
          <w:sz w:val="28"/>
          <w:szCs w:val="28"/>
        </w:rPr>
        <w:t>лояльност</w:t>
      </w:r>
      <w:r w:rsidR="009B5919">
        <w:rPr>
          <w:rFonts w:ascii="Times New Roman" w:hAnsi="Times New Roman" w:cs="Times New Roman"/>
          <w:sz w:val="28"/>
          <w:szCs w:val="28"/>
        </w:rPr>
        <w:t>и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в отношении СРО со стороны членов,</w:t>
      </w:r>
      <w:r w:rsidR="009B5919">
        <w:rPr>
          <w:rFonts w:ascii="Times New Roman" w:hAnsi="Times New Roman" w:cs="Times New Roman"/>
          <w:sz w:val="28"/>
          <w:szCs w:val="28"/>
        </w:rPr>
        <w:t xml:space="preserve"> поскольку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кооперативы </w:t>
      </w:r>
      <w:r w:rsidR="00785C38" w:rsidRPr="00785C38">
        <w:rPr>
          <w:rFonts w:ascii="Times New Roman" w:hAnsi="Times New Roman" w:cs="Times New Roman"/>
          <w:sz w:val="28"/>
          <w:szCs w:val="28"/>
        </w:rPr>
        <w:t>получают больш</w:t>
      </w:r>
      <w:r w:rsidR="009B5919">
        <w:rPr>
          <w:rFonts w:ascii="Times New Roman" w:hAnsi="Times New Roman" w:cs="Times New Roman"/>
          <w:sz w:val="28"/>
          <w:szCs w:val="28"/>
        </w:rPr>
        <w:t>е качественной п</w:t>
      </w:r>
      <w:r w:rsidR="00E75CB9" w:rsidRPr="00785C38">
        <w:rPr>
          <w:rFonts w:ascii="Times New Roman" w:hAnsi="Times New Roman" w:cs="Times New Roman"/>
          <w:sz w:val="28"/>
          <w:szCs w:val="28"/>
        </w:rPr>
        <w:t>оддержк</w:t>
      </w:r>
      <w:r w:rsidR="009B5919">
        <w:rPr>
          <w:rFonts w:ascii="Times New Roman" w:hAnsi="Times New Roman" w:cs="Times New Roman"/>
          <w:sz w:val="28"/>
          <w:szCs w:val="28"/>
        </w:rPr>
        <w:t>и и помощи</w:t>
      </w:r>
      <w:r w:rsidR="00E75CB9" w:rsidRPr="00785C38">
        <w:rPr>
          <w:rFonts w:ascii="Times New Roman" w:hAnsi="Times New Roman" w:cs="Times New Roman"/>
          <w:sz w:val="28"/>
          <w:szCs w:val="28"/>
        </w:rPr>
        <w:t xml:space="preserve"> со стороны 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E75CB9" w:rsidRPr="00785C38">
        <w:rPr>
          <w:rFonts w:ascii="Times New Roman" w:hAnsi="Times New Roman" w:cs="Times New Roman"/>
          <w:sz w:val="28"/>
          <w:szCs w:val="28"/>
        </w:rPr>
        <w:t xml:space="preserve">СРО. </w:t>
      </w:r>
      <w:r w:rsidR="009B5919">
        <w:rPr>
          <w:rFonts w:ascii="Times New Roman" w:hAnsi="Times New Roman" w:cs="Times New Roman"/>
          <w:sz w:val="28"/>
          <w:szCs w:val="28"/>
        </w:rPr>
        <w:t xml:space="preserve">Специалисты СРО </w:t>
      </w:r>
      <w:r w:rsidR="00785C38" w:rsidRPr="00785C38">
        <w:rPr>
          <w:rFonts w:ascii="Times New Roman" w:hAnsi="Times New Roman" w:cs="Times New Roman"/>
          <w:sz w:val="28"/>
          <w:szCs w:val="28"/>
        </w:rPr>
        <w:t>буд</w:t>
      </w:r>
      <w:r w:rsidR="009B5919">
        <w:rPr>
          <w:rFonts w:ascii="Times New Roman" w:hAnsi="Times New Roman" w:cs="Times New Roman"/>
          <w:sz w:val="28"/>
          <w:szCs w:val="28"/>
        </w:rPr>
        <w:t>ут стараться создавать условия для роста этих положительных тенденций. Но они невозможны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 </w:t>
      </w:r>
      <w:r w:rsidR="009B5919">
        <w:rPr>
          <w:rFonts w:ascii="Times New Roman" w:hAnsi="Times New Roman" w:cs="Times New Roman"/>
          <w:sz w:val="28"/>
          <w:szCs w:val="28"/>
        </w:rPr>
        <w:t>без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 </w:t>
      </w:r>
      <w:r w:rsidR="00E75CB9" w:rsidRPr="00785C38">
        <w:rPr>
          <w:rFonts w:ascii="Times New Roman" w:hAnsi="Times New Roman" w:cs="Times New Roman"/>
          <w:sz w:val="28"/>
          <w:szCs w:val="28"/>
        </w:rPr>
        <w:t>дисциплин</w:t>
      </w:r>
      <w:r w:rsidR="009B5919">
        <w:rPr>
          <w:rFonts w:ascii="Times New Roman" w:hAnsi="Times New Roman" w:cs="Times New Roman"/>
          <w:sz w:val="28"/>
          <w:szCs w:val="28"/>
        </w:rPr>
        <w:t>ы</w:t>
      </w:r>
      <w:r w:rsidR="00E75CB9" w:rsidRPr="00785C38">
        <w:rPr>
          <w:rFonts w:ascii="Times New Roman" w:hAnsi="Times New Roman" w:cs="Times New Roman"/>
          <w:sz w:val="28"/>
          <w:szCs w:val="28"/>
        </w:rPr>
        <w:t>, ответственност</w:t>
      </w:r>
      <w:r w:rsidR="009B5919">
        <w:rPr>
          <w:rFonts w:ascii="Times New Roman" w:hAnsi="Times New Roman" w:cs="Times New Roman"/>
          <w:sz w:val="28"/>
          <w:szCs w:val="28"/>
        </w:rPr>
        <w:t>и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 и вовлеченност</w:t>
      </w:r>
      <w:r w:rsidR="009B5919">
        <w:rPr>
          <w:rFonts w:ascii="Times New Roman" w:hAnsi="Times New Roman" w:cs="Times New Roman"/>
          <w:sz w:val="28"/>
          <w:szCs w:val="28"/>
        </w:rPr>
        <w:t xml:space="preserve">и в это </w:t>
      </w:r>
      <w:r w:rsidR="00332F20">
        <w:rPr>
          <w:rFonts w:ascii="Times New Roman" w:hAnsi="Times New Roman" w:cs="Times New Roman"/>
          <w:sz w:val="28"/>
          <w:szCs w:val="28"/>
        </w:rPr>
        <w:t xml:space="preserve">членов кооперативов, Председателей, Правлений, Наблюдательных советов </w:t>
      </w:r>
      <w:r w:rsidR="009B5919">
        <w:rPr>
          <w:rFonts w:ascii="Times New Roman" w:hAnsi="Times New Roman" w:cs="Times New Roman"/>
          <w:sz w:val="28"/>
          <w:szCs w:val="28"/>
        </w:rPr>
        <w:t>кооперативов – членов СРО</w:t>
      </w:r>
      <w:r w:rsidR="00332F20">
        <w:rPr>
          <w:rFonts w:ascii="Times New Roman" w:hAnsi="Times New Roman" w:cs="Times New Roman"/>
          <w:sz w:val="28"/>
          <w:szCs w:val="28"/>
        </w:rPr>
        <w:t>.</w:t>
      </w:r>
    </w:p>
    <w:p w14:paraId="176BFC57" w14:textId="1490BF0F" w:rsidR="00E75CB9" w:rsidRPr="006D412B" w:rsidRDefault="00E75CB9" w:rsidP="00E75CB9">
      <w:pPr>
        <w:pStyle w:val="a3"/>
        <w:numPr>
          <w:ilvl w:val="1"/>
          <w:numId w:val="1"/>
        </w:numPr>
        <w:pBdr>
          <w:bottom w:val="dotted" w:sz="24" w:space="29" w:color="auto"/>
        </w:pBd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4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0E6C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D412B">
        <w:rPr>
          <w:rFonts w:ascii="Times New Roman" w:hAnsi="Times New Roman" w:cs="Times New Roman"/>
          <w:b/>
          <w:bCs/>
          <w:sz w:val="28"/>
          <w:szCs w:val="28"/>
        </w:rPr>
        <w:t>абот</w:t>
      </w:r>
      <w:r w:rsidR="00CA0E6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D412B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Дисциплинарного комитета СРО</w:t>
      </w:r>
    </w:p>
    <w:p w14:paraId="73FC830E" w14:textId="0DA430CF" w:rsidR="00CA0E6C" w:rsidRDefault="00E75CB9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В отчетном 202</w:t>
      </w:r>
      <w:r w:rsidR="00332F20">
        <w:rPr>
          <w:rFonts w:ascii="Times New Roman" w:hAnsi="Times New Roman" w:cs="Times New Roman"/>
          <w:sz w:val="28"/>
          <w:szCs w:val="28"/>
        </w:rPr>
        <w:t>3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г. сформирован</w:t>
      </w:r>
      <w:r w:rsidR="00CA0E6C">
        <w:rPr>
          <w:rFonts w:ascii="Times New Roman" w:hAnsi="Times New Roman" w:cs="Times New Roman"/>
          <w:sz w:val="28"/>
          <w:szCs w:val="28"/>
        </w:rPr>
        <w:t>ный в</w:t>
      </w:r>
      <w:r w:rsidRPr="006D412B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CA0E6C">
        <w:rPr>
          <w:rFonts w:ascii="Times New Roman" w:hAnsi="Times New Roman" w:cs="Times New Roman"/>
          <w:sz w:val="28"/>
          <w:szCs w:val="28"/>
        </w:rPr>
        <w:t>е</w:t>
      </w:r>
      <w:r w:rsidR="009B5919">
        <w:rPr>
          <w:rFonts w:ascii="Times New Roman" w:hAnsi="Times New Roman" w:cs="Times New Roman"/>
          <w:sz w:val="28"/>
          <w:szCs w:val="28"/>
        </w:rPr>
        <w:t xml:space="preserve"> 5-ти</w:t>
      </w:r>
      <w:r w:rsidR="00CA0E6C">
        <w:rPr>
          <w:rFonts w:ascii="Times New Roman" w:hAnsi="Times New Roman" w:cs="Times New Roman"/>
          <w:sz w:val="28"/>
          <w:szCs w:val="28"/>
        </w:rPr>
        <w:t xml:space="preserve"> членов </w:t>
      </w:r>
      <w:r w:rsidRPr="006D412B">
        <w:rPr>
          <w:rFonts w:ascii="Times New Roman" w:hAnsi="Times New Roman" w:cs="Times New Roman"/>
          <w:sz w:val="28"/>
          <w:szCs w:val="28"/>
        </w:rPr>
        <w:t>Дисциплинарн</w:t>
      </w:r>
      <w:r w:rsidR="009B5919">
        <w:rPr>
          <w:rFonts w:ascii="Times New Roman" w:hAnsi="Times New Roman" w:cs="Times New Roman"/>
          <w:sz w:val="28"/>
          <w:szCs w:val="28"/>
        </w:rPr>
        <w:t>ый</w:t>
      </w:r>
      <w:r w:rsidRPr="006D412B">
        <w:rPr>
          <w:rFonts w:ascii="Times New Roman" w:hAnsi="Times New Roman" w:cs="Times New Roman"/>
          <w:sz w:val="28"/>
          <w:szCs w:val="28"/>
        </w:rPr>
        <w:t xml:space="preserve"> комитета СРО,</w:t>
      </w:r>
      <w:r w:rsidR="00CA0E6C">
        <w:rPr>
          <w:rFonts w:ascii="Times New Roman" w:hAnsi="Times New Roman" w:cs="Times New Roman"/>
          <w:sz w:val="28"/>
          <w:szCs w:val="28"/>
        </w:rPr>
        <w:t xml:space="preserve"> </w:t>
      </w:r>
      <w:r w:rsidR="009B5919">
        <w:rPr>
          <w:rFonts w:ascii="Times New Roman" w:hAnsi="Times New Roman" w:cs="Times New Roman"/>
          <w:sz w:val="28"/>
          <w:szCs w:val="28"/>
        </w:rPr>
        <w:t>4</w:t>
      </w:r>
      <w:r w:rsidR="00CA0E6C">
        <w:rPr>
          <w:rFonts w:ascii="Times New Roman" w:hAnsi="Times New Roman" w:cs="Times New Roman"/>
          <w:sz w:val="28"/>
          <w:szCs w:val="28"/>
        </w:rPr>
        <w:t xml:space="preserve"> из которых</w:t>
      </w:r>
      <w:r w:rsidRPr="006D412B">
        <w:rPr>
          <w:rFonts w:ascii="Times New Roman" w:hAnsi="Times New Roman" w:cs="Times New Roman"/>
          <w:sz w:val="28"/>
          <w:szCs w:val="28"/>
        </w:rPr>
        <w:t xml:space="preserve"> не входя</w:t>
      </w:r>
      <w:r w:rsidR="00CA0E6C">
        <w:rPr>
          <w:rFonts w:ascii="Times New Roman" w:hAnsi="Times New Roman" w:cs="Times New Roman"/>
          <w:sz w:val="28"/>
          <w:szCs w:val="28"/>
        </w:rPr>
        <w:t>т</w:t>
      </w:r>
      <w:r w:rsidRPr="006D412B">
        <w:rPr>
          <w:rFonts w:ascii="Times New Roman" w:hAnsi="Times New Roman" w:cs="Times New Roman"/>
          <w:sz w:val="28"/>
          <w:szCs w:val="28"/>
        </w:rPr>
        <w:t xml:space="preserve"> в штат СРО, </w:t>
      </w:r>
      <w:r w:rsidR="00CA0E6C">
        <w:rPr>
          <w:rFonts w:ascii="Times New Roman" w:hAnsi="Times New Roman" w:cs="Times New Roman"/>
          <w:sz w:val="28"/>
          <w:szCs w:val="28"/>
        </w:rPr>
        <w:t xml:space="preserve">а </w:t>
      </w:r>
      <w:r w:rsidR="009B5919">
        <w:rPr>
          <w:rFonts w:ascii="Times New Roman" w:hAnsi="Times New Roman" w:cs="Times New Roman"/>
          <w:sz w:val="28"/>
          <w:szCs w:val="28"/>
        </w:rPr>
        <w:t>три</w:t>
      </w:r>
      <w:r w:rsidRPr="006D412B">
        <w:rPr>
          <w:rFonts w:ascii="Times New Roman" w:hAnsi="Times New Roman" w:cs="Times New Roman"/>
          <w:sz w:val="28"/>
          <w:szCs w:val="28"/>
        </w:rPr>
        <w:t xml:space="preserve"> из которых представля</w:t>
      </w:r>
      <w:r w:rsidR="00CA0E6C">
        <w:rPr>
          <w:rFonts w:ascii="Times New Roman" w:hAnsi="Times New Roman" w:cs="Times New Roman"/>
          <w:sz w:val="28"/>
          <w:szCs w:val="28"/>
        </w:rPr>
        <w:t>ли</w:t>
      </w:r>
      <w:r w:rsidRPr="006D412B">
        <w:rPr>
          <w:rFonts w:ascii="Times New Roman" w:hAnsi="Times New Roman" w:cs="Times New Roman"/>
          <w:sz w:val="28"/>
          <w:szCs w:val="28"/>
        </w:rPr>
        <w:t xml:space="preserve"> Управление экономического развития Липецкой области</w:t>
      </w:r>
      <w:r w:rsidR="00CA0E6C">
        <w:rPr>
          <w:rFonts w:ascii="Times New Roman" w:hAnsi="Times New Roman" w:cs="Times New Roman"/>
          <w:sz w:val="28"/>
          <w:szCs w:val="28"/>
        </w:rPr>
        <w:t xml:space="preserve"> (УЭР) продолжал свою </w:t>
      </w:r>
      <w:r w:rsidR="009B5919">
        <w:rPr>
          <w:rFonts w:ascii="Times New Roman" w:hAnsi="Times New Roman" w:cs="Times New Roman"/>
          <w:sz w:val="28"/>
          <w:szCs w:val="28"/>
        </w:rPr>
        <w:t xml:space="preserve">непростую </w:t>
      </w:r>
      <w:r w:rsidR="00CA0E6C">
        <w:rPr>
          <w:rFonts w:ascii="Times New Roman" w:hAnsi="Times New Roman" w:cs="Times New Roman"/>
          <w:sz w:val="28"/>
          <w:szCs w:val="28"/>
        </w:rPr>
        <w:t>работу</w:t>
      </w:r>
      <w:r w:rsidRPr="006D412B">
        <w:rPr>
          <w:rFonts w:ascii="Times New Roman" w:hAnsi="Times New Roman" w:cs="Times New Roman"/>
          <w:sz w:val="28"/>
          <w:szCs w:val="28"/>
        </w:rPr>
        <w:t>.</w:t>
      </w:r>
      <w:r w:rsidR="00CA0E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344E37" w14:textId="47F3C219" w:rsidR="00FF3107" w:rsidRDefault="00FF3107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год меры воздействия были применены</w:t>
      </w:r>
      <w:r w:rsidR="004E439E">
        <w:rPr>
          <w:rFonts w:ascii="Times New Roman" w:hAnsi="Times New Roman" w:cs="Times New Roman"/>
          <w:sz w:val="28"/>
          <w:szCs w:val="28"/>
        </w:rPr>
        <w:t xml:space="preserve"> </w:t>
      </w:r>
      <w:r w:rsidR="009B5919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332F20">
        <w:rPr>
          <w:rFonts w:ascii="Times New Roman" w:hAnsi="Times New Roman" w:cs="Times New Roman"/>
          <w:sz w:val="28"/>
          <w:szCs w:val="28"/>
        </w:rPr>
        <w:t>нескольких десятков</w:t>
      </w:r>
      <w:r w:rsidR="00C471C3">
        <w:rPr>
          <w:rFonts w:ascii="Times New Roman" w:hAnsi="Times New Roman" w:cs="Times New Roman"/>
          <w:sz w:val="28"/>
          <w:szCs w:val="28"/>
        </w:rPr>
        <w:t xml:space="preserve"> членов СРО </w:t>
      </w:r>
      <w:r w:rsidR="004E439E">
        <w:rPr>
          <w:rFonts w:ascii="Times New Roman" w:hAnsi="Times New Roman" w:cs="Times New Roman"/>
          <w:sz w:val="28"/>
          <w:szCs w:val="28"/>
        </w:rPr>
        <w:t>(в т.ч. исключ</w:t>
      </w:r>
      <w:r w:rsidR="00C471C3">
        <w:rPr>
          <w:rFonts w:ascii="Times New Roman" w:hAnsi="Times New Roman" w:cs="Times New Roman"/>
          <w:sz w:val="28"/>
          <w:szCs w:val="28"/>
        </w:rPr>
        <w:t>ительной меры - исключение</w:t>
      </w:r>
      <w:r w:rsidR="004E439E">
        <w:rPr>
          <w:rFonts w:ascii="Times New Roman" w:hAnsi="Times New Roman" w:cs="Times New Roman"/>
          <w:sz w:val="28"/>
          <w:szCs w:val="28"/>
        </w:rPr>
        <w:t>)</w:t>
      </w:r>
      <w:r w:rsidR="00332F20">
        <w:rPr>
          <w:rFonts w:ascii="Times New Roman" w:hAnsi="Times New Roman" w:cs="Times New Roman"/>
          <w:sz w:val="28"/>
          <w:szCs w:val="28"/>
        </w:rPr>
        <w:t xml:space="preserve"> и имеет повышательную динамику в связи с повышением дисциплины</w:t>
      </w:r>
      <w:r w:rsidR="00C471C3">
        <w:rPr>
          <w:rFonts w:ascii="Times New Roman" w:hAnsi="Times New Roman" w:cs="Times New Roman"/>
          <w:sz w:val="28"/>
          <w:szCs w:val="28"/>
        </w:rPr>
        <w:t>, информация о которых регулярно размещается на нашем сайте.</w:t>
      </w:r>
    </w:p>
    <w:p w14:paraId="76A0CA7F" w14:textId="71A554B1" w:rsidR="00C339FB" w:rsidRPr="00EE6482" w:rsidRDefault="00C339FB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339FB">
        <w:rPr>
          <w:rFonts w:ascii="Times New Roman" w:hAnsi="Times New Roman" w:cs="Times New Roman"/>
          <w:b/>
          <w:bCs/>
          <w:sz w:val="28"/>
          <w:szCs w:val="28"/>
        </w:rPr>
        <w:t xml:space="preserve">Проверки. </w:t>
      </w:r>
      <w:r w:rsidRPr="00EE6482">
        <w:rPr>
          <w:rFonts w:ascii="Times New Roman" w:hAnsi="Times New Roman" w:cs="Times New Roman"/>
          <w:sz w:val="28"/>
          <w:szCs w:val="28"/>
        </w:rPr>
        <w:t xml:space="preserve">В результате проверки </w:t>
      </w:r>
      <w:r w:rsidR="005760BA" w:rsidRPr="00EE6482">
        <w:rPr>
          <w:rFonts w:ascii="Times New Roman" w:hAnsi="Times New Roman" w:cs="Times New Roman"/>
          <w:sz w:val="28"/>
          <w:szCs w:val="28"/>
        </w:rPr>
        <w:t xml:space="preserve">(помимо упомянутой проверки Главной инспекцией Банка России) </w:t>
      </w:r>
      <w:r w:rsidRPr="00EE6482">
        <w:rPr>
          <w:rFonts w:ascii="Times New Roman" w:hAnsi="Times New Roman" w:cs="Times New Roman"/>
          <w:sz w:val="28"/>
          <w:szCs w:val="28"/>
        </w:rPr>
        <w:t>Ассоциации Министерством Юстиции, за период ее существования, включающий в себя отчетный период, сделан вывод о том, что деятельность Ассоциации, в т.ч. по расходованию денежных средств и использованию иного имущества, соответствуют целям, предусмотренным учредительными документами и законодательству Российской Федерации.</w:t>
      </w:r>
    </w:p>
    <w:p w14:paraId="46673C1D" w14:textId="4CB56DDE" w:rsidR="00C339FB" w:rsidRDefault="005760BA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 СКПК «Единство», также, подверглось аудиторской проверке деятельности за 2023 год, достоверности бухгалтерской (финансовой) отчетности за 2023 г., результаты которой представлены вниманию членов и с которыми все желающие могли ознакомиться на сайте СРО.</w:t>
      </w:r>
    </w:p>
    <w:p w14:paraId="39613B2B" w14:textId="0E044959" w:rsidR="005556F2" w:rsidRPr="006D412B" w:rsidRDefault="00187BBA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lastRenderedPageBreak/>
        <w:t xml:space="preserve">Директор МА СКПК «Единство»           </w:t>
      </w:r>
      <w:r w:rsidR="00C4629A" w:rsidRPr="006D412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D412B">
        <w:rPr>
          <w:rFonts w:ascii="Times New Roman" w:hAnsi="Times New Roman" w:cs="Times New Roman"/>
          <w:sz w:val="28"/>
          <w:szCs w:val="28"/>
        </w:rPr>
        <w:t xml:space="preserve">                  В.И.Зимин</w:t>
      </w:r>
    </w:p>
    <w:sectPr w:rsidR="005556F2" w:rsidRPr="006D412B" w:rsidSect="00E86795">
      <w:footerReference w:type="default" r:id="rId7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3E781" w14:textId="77777777" w:rsidR="00332F20" w:rsidRDefault="00332F20" w:rsidP="00332F20">
      <w:pPr>
        <w:spacing w:after="0" w:line="240" w:lineRule="auto"/>
      </w:pPr>
      <w:r>
        <w:separator/>
      </w:r>
    </w:p>
  </w:endnote>
  <w:endnote w:type="continuationSeparator" w:id="0">
    <w:p w14:paraId="4003C2F4" w14:textId="77777777" w:rsidR="00332F20" w:rsidRDefault="00332F20" w:rsidP="00332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0ADDF" w14:textId="7FA06176" w:rsidR="00332F20" w:rsidRPr="00332F20" w:rsidRDefault="00332F20">
    <w:pPr>
      <w:pStyle w:val="a8"/>
      <w:rPr>
        <w:sz w:val="16"/>
        <w:szCs w:val="16"/>
      </w:rPr>
    </w:pPr>
    <w:r w:rsidRPr="00332F20">
      <w:rPr>
        <w:sz w:val="16"/>
        <w:szCs w:val="16"/>
      </w:rPr>
      <w:fldChar w:fldCharType="begin"/>
    </w:r>
    <w:r w:rsidRPr="00332F20">
      <w:rPr>
        <w:sz w:val="16"/>
        <w:szCs w:val="16"/>
      </w:rPr>
      <w:instrText xml:space="preserve"> FILENAME \p \* MERGEFORMAT </w:instrText>
    </w:r>
    <w:r w:rsidRPr="00332F20">
      <w:rPr>
        <w:sz w:val="16"/>
        <w:szCs w:val="16"/>
      </w:rPr>
      <w:fldChar w:fldCharType="separate"/>
    </w:r>
    <w:r w:rsidRPr="00332F20">
      <w:rPr>
        <w:noProof/>
        <w:sz w:val="16"/>
        <w:szCs w:val="16"/>
      </w:rPr>
      <w:t>\\edinstvo3\ForAll\ОБЩЕЕ СОБРАНИЕ\июнь2024\ОтчетДиректора2023.docx</w:t>
    </w:r>
    <w:r w:rsidRPr="00332F20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8F945" w14:textId="77777777" w:rsidR="00332F20" w:rsidRDefault="00332F20" w:rsidP="00332F20">
      <w:pPr>
        <w:spacing w:after="0" w:line="240" w:lineRule="auto"/>
      </w:pPr>
      <w:r>
        <w:separator/>
      </w:r>
    </w:p>
  </w:footnote>
  <w:footnote w:type="continuationSeparator" w:id="0">
    <w:p w14:paraId="4DDC401A" w14:textId="77777777" w:rsidR="00332F20" w:rsidRDefault="00332F20" w:rsidP="00332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BA7"/>
    <w:multiLevelType w:val="multilevel"/>
    <w:tmpl w:val="1A14C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6951372"/>
    <w:multiLevelType w:val="multilevel"/>
    <w:tmpl w:val="851ACE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266235467">
    <w:abstractNumId w:val="0"/>
  </w:num>
  <w:num w:numId="2" w16cid:durableId="979458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6F2"/>
    <w:rsid w:val="00023D48"/>
    <w:rsid w:val="000454D8"/>
    <w:rsid w:val="00064C93"/>
    <w:rsid w:val="00066A27"/>
    <w:rsid w:val="00087996"/>
    <w:rsid w:val="000A187E"/>
    <w:rsid w:val="000D16B9"/>
    <w:rsid w:val="00100C9B"/>
    <w:rsid w:val="00107642"/>
    <w:rsid w:val="00114741"/>
    <w:rsid w:val="001518E6"/>
    <w:rsid w:val="00170730"/>
    <w:rsid w:val="00181A1B"/>
    <w:rsid w:val="00187BBA"/>
    <w:rsid w:val="001917E8"/>
    <w:rsid w:val="001A5B3A"/>
    <w:rsid w:val="001C35F8"/>
    <w:rsid w:val="001C4C21"/>
    <w:rsid w:val="002231DB"/>
    <w:rsid w:val="00241395"/>
    <w:rsid w:val="00241836"/>
    <w:rsid w:val="00242CC8"/>
    <w:rsid w:val="00244A98"/>
    <w:rsid w:val="0024594C"/>
    <w:rsid w:val="00245AAE"/>
    <w:rsid w:val="00261CBF"/>
    <w:rsid w:val="002D13F7"/>
    <w:rsid w:val="002F0387"/>
    <w:rsid w:val="002F6A75"/>
    <w:rsid w:val="00300F0C"/>
    <w:rsid w:val="0031655C"/>
    <w:rsid w:val="00332F20"/>
    <w:rsid w:val="00340485"/>
    <w:rsid w:val="003601AE"/>
    <w:rsid w:val="003A008D"/>
    <w:rsid w:val="003E7A9F"/>
    <w:rsid w:val="00403794"/>
    <w:rsid w:val="00413762"/>
    <w:rsid w:val="004553E1"/>
    <w:rsid w:val="00475076"/>
    <w:rsid w:val="00484B67"/>
    <w:rsid w:val="00497C15"/>
    <w:rsid w:val="004A26F0"/>
    <w:rsid w:val="004A6181"/>
    <w:rsid w:val="004E439E"/>
    <w:rsid w:val="004E6608"/>
    <w:rsid w:val="004F213F"/>
    <w:rsid w:val="005010DE"/>
    <w:rsid w:val="00534D1A"/>
    <w:rsid w:val="005556F2"/>
    <w:rsid w:val="005760BA"/>
    <w:rsid w:val="0058447D"/>
    <w:rsid w:val="005844FA"/>
    <w:rsid w:val="005E3EA1"/>
    <w:rsid w:val="005F57C2"/>
    <w:rsid w:val="00615EE9"/>
    <w:rsid w:val="00654565"/>
    <w:rsid w:val="00663E2A"/>
    <w:rsid w:val="00683E5C"/>
    <w:rsid w:val="00684D22"/>
    <w:rsid w:val="00693463"/>
    <w:rsid w:val="006D412B"/>
    <w:rsid w:val="006E6375"/>
    <w:rsid w:val="0072598B"/>
    <w:rsid w:val="00741C9A"/>
    <w:rsid w:val="00743123"/>
    <w:rsid w:val="00757FD1"/>
    <w:rsid w:val="00764F19"/>
    <w:rsid w:val="00785C38"/>
    <w:rsid w:val="00792D5E"/>
    <w:rsid w:val="007A74DB"/>
    <w:rsid w:val="007D6E61"/>
    <w:rsid w:val="007E7744"/>
    <w:rsid w:val="007F21E1"/>
    <w:rsid w:val="00800AD1"/>
    <w:rsid w:val="00807FAE"/>
    <w:rsid w:val="00853A79"/>
    <w:rsid w:val="00885A31"/>
    <w:rsid w:val="008F642D"/>
    <w:rsid w:val="009555D6"/>
    <w:rsid w:val="009A660C"/>
    <w:rsid w:val="009A7DB7"/>
    <w:rsid w:val="009B2F39"/>
    <w:rsid w:val="009B5919"/>
    <w:rsid w:val="009F0E0B"/>
    <w:rsid w:val="00A571D5"/>
    <w:rsid w:val="00A94325"/>
    <w:rsid w:val="00AA1551"/>
    <w:rsid w:val="00AC369A"/>
    <w:rsid w:val="00AC651E"/>
    <w:rsid w:val="00B1467F"/>
    <w:rsid w:val="00B22CA2"/>
    <w:rsid w:val="00B41705"/>
    <w:rsid w:val="00BB2FCF"/>
    <w:rsid w:val="00C168CF"/>
    <w:rsid w:val="00C339FB"/>
    <w:rsid w:val="00C359D2"/>
    <w:rsid w:val="00C4629A"/>
    <w:rsid w:val="00C471C3"/>
    <w:rsid w:val="00C636EE"/>
    <w:rsid w:val="00C94D6B"/>
    <w:rsid w:val="00C97958"/>
    <w:rsid w:val="00CA0E6C"/>
    <w:rsid w:val="00CA42F2"/>
    <w:rsid w:val="00CA4A4A"/>
    <w:rsid w:val="00CB18E8"/>
    <w:rsid w:val="00CB3F31"/>
    <w:rsid w:val="00D60125"/>
    <w:rsid w:val="00D660AE"/>
    <w:rsid w:val="00D661A8"/>
    <w:rsid w:val="00D715FE"/>
    <w:rsid w:val="00D719D5"/>
    <w:rsid w:val="00D71B2D"/>
    <w:rsid w:val="00DA0E33"/>
    <w:rsid w:val="00DC28DE"/>
    <w:rsid w:val="00E04D65"/>
    <w:rsid w:val="00E06605"/>
    <w:rsid w:val="00E224CA"/>
    <w:rsid w:val="00E57EAC"/>
    <w:rsid w:val="00E718E7"/>
    <w:rsid w:val="00E7549C"/>
    <w:rsid w:val="00E75CB9"/>
    <w:rsid w:val="00E86795"/>
    <w:rsid w:val="00E93E68"/>
    <w:rsid w:val="00ED1C47"/>
    <w:rsid w:val="00EE14A4"/>
    <w:rsid w:val="00EE6482"/>
    <w:rsid w:val="00F04EF5"/>
    <w:rsid w:val="00F07D69"/>
    <w:rsid w:val="00F21C48"/>
    <w:rsid w:val="00F2236E"/>
    <w:rsid w:val="00F25243"/>
    <w:rsid w:val="00F515E3"/>
    <w:rsid w:val="00F57AC9"/>
    <w:rsid w:val="00F72170"/>
    <w:rsid w:val="00FF3107"/>
    <w:rsid w:val="00FF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6CB9"/>
  <w15:docId w15:val="{1B232854-C181-47A2-A396-346E0AE8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A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3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32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2F20"/>
  </w:style>
  <w:style w:type="paragraph" w:styleId="a8">
    <w:name w:val="footer"/>
    <w:basedOn w:val="a"/>
    <w:link w:val="a9"/>
    <w:uiPriority w:val="99"/>
    <w:unhideWhenUsed/>
    <w:rsid w:val="00332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2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Владимир Зимин</cp:lastModifiedBy>
  <cp:revision>15</cp:revision>
  <cp:lastPrinted>2022-05-24T08:43:00Z</cp:lastPrinted>
  <dcterms:created xsi:type="dcterms:W3CDTF">2024-02-16T11:08:00Z</dcterms:created>
  <dcterms:modified xsi:type="dcterms:W3CDTF">2024-06-04T10:43:00Z</dcterms:modified>
</cp:coreProperties>
</file>